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27" w:rsidRPr="005E5B4E" w:rsidRDefault="00A91627" w:rsidP="005E5B4E">
      <w:p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  <w:bookmarkStart w:id="0" w:name="_GoBack"/>
      <w:bookmarkEnd w:id="0"/>
    </w:p>
    <w:p w:rsidR="00A91627" w:rsidRDefault="00A91627" w:rsidP="005E5B4E">
      <w:pPr>
        <w:pStyle w:val="Corpodetexto3"/>
        <w:spacing w:after="0"/>
        <w:ind w:right="44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6AEA" w:rsidRPr="005E5B4E" w:rsidRDefault="00A96AEA" w:rsidP="005E5B4E">
      <w:pPr>
        <w:pStyle w:val="Corpodetexto3"/>
        <w:spacing w:after="0"/>
        <w:ind w:right="44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E5B4E">
        <w:rPr>
          <w:rFonts w:ascii="Arial" w:hAnsi="Arial" w:cs="Arial"/>
          <w:b/>
          <w:sz w:val="24"/>
          <w:szCs w:val="24"/>
          <w:lang w:val="pt-BR"/>
        </w:rPr>
        <w:t>MERCOSUL/XXXIX SGT Nº 11 "SAÚDE"/COMISSÃO DE SERVIÇOS DE ATENÇÃO À SAÚDE/SUBCOMISSÃO DE DESENVOLVIMENTO E EXERCÍCIO PROFISSIONAL/ATA Nº 02/2012</w:t>
      </w:r>
    </w:p>
    <w:p w:rsidR="00A45ABD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Pr="005E5B4E">
        <w:rPr>
          <w:rFonts w:ascii="Arial" w:hAnsi="Arial" w:cs="Arial"/>
          <w:sz w:val="24"/>
          <w:szCs w:val="24"/>
        </w:rPr>
        <w:br/>
        <w:t>Re</w:t>
      </w:r>
      <w:r w:rsidR="00C7628D" w:rsidRPr="005E5B4E">
        <w:rPr>
          <w:rFonts w:ascii="Arial" w:hAnsi="Arial" w:cs="Arial"/>
          <w:sz w:val="24"/>
          <w:szCs w:val="24"/>
        </w:rPr>
        <w:t>alizou-se na cidade de Salvador</w:t>
      </w:r>
      <w:r w:rsidRPr="005E5B4E">
        <w:rPr>
          <w:rFonts w:ascii="Arial" w:hAnsi="Arial" w:cs="Arial"/>
          <w:sz w:val="24"/>
          <w:szCs w:val="24"/>
        </w:rPr>
        <w:t>, B</w:t>
      </w:r>
      <w:r w:rsidR="002D33C5" w:rsidRPr="005E5B4E">
        <w:rPr>
          <w:rFonts w:ascii="Arial" w:hAnsi="Arial" w:cs="Arial"/>
          <w:sz w:val="24"/>
          <w:szCs w:val="24"/>
        </w:rPr>
        <w:t>ahia, Brasil, entre os dias 10 a</w:t>
      </w:r>
      <w:r w:rsidRPr="005E5B4E">
        <w:rPr>
          <w:rFonts w:ascii="Arial" w:hAnsi="Arial" w:cs="Arial"/>
          <w:sz w:val="24"/>
          <w:szCs w:val="24"/>
        </w:rPr>
        <w:t xml:space="preserve"> 12 de setembro de 2012, a XXXIX </w:t>
      </w:r>
      <w:r w:rsidR="00A45ABD" w:rsidRPr="005E5B4E">
        <w:rPr>
          <w:rFonts w:ascii="Arial" w:hAnsi="Arial" w:cs="Arial"/>
          <w:sz w:val="24"/>
          <w:szCs w:val="24"/>
        </w:rPr>
        <w:t>R</w:t>
      </w:r>
      <w:r w:rsidRPr="005E5B4E">
        <w:rPr>
          <w:rFonts w:ascii="Arial" w:hAnsi="Arial" w:cs="Arial"/>
          <w:sz w:val="24"/>
          <w:szCs w:val="24"/>
        </w:rPr>
        <w:t>euni</w:t>
      </w:r>
      <w:r w:rsidR="00A45ABD" w:rsidRPr="005E5B4E">
        <w:rPr>
          <w:rFonts w:ascii="Arial" w:hAnsi="Arial" w:cs="Arial"/>
          <w:sz w:val="24"/>
          <w:szCs w:val="24"/>
        </w:rPr>
        <w:t>ão O</w:t>
      </w:r>
      <w:r w:rsidRPr="005E5B4E">
        <w:rPr>
          <w:rFonts w:ascii="Arial" w:hAnsi="Arial" w:cs="Arial"/>
          <w:sz w:val="24"/>
          <w:szCs w:val="24"/>
        </w:rPr>
        <w:t>rdinária do SGT</w:t>
      </w:r>
      <w:r w:rsidR="00A45ABD" w:rsidRPr="005E5B4E">
        <w:rPr>
          <w:rFonts w:ascii="Arial" w:hAnsi="Arial" w:cs="Arial"/>
          <w:sz w:val="24"/>
          <w:szCs w:val="24"/>
        </w:rPr>
        <w:t xml:space="preserve"> Nº</w:t>
      </w:r>
      <w:r w:rsidRPr="005E5B4E">
        <w:rPr>
          <w:rFonts w:ascii="Arial" w:hAnsi="Arial" w:cs="Arial"/>
          <w:sz w:val="24"/>
          <w:szCs w:val="24"/>
        </w:rPr>
        <w:t xml:space="preserve"> 11 Saúde/Comissão</w:t>
      </w:r>
      <w:r w:rsidR="005E5B4E" w:rsidRPr="005E5B4E">
        <w:rPr>
          <w:rFonts w:ascii="Arial" w:hAnsi="Arial" w:cs="Arial"/>
          <w:sz w:val="24"/>
          <w:szCs w:val="24"/>
        </w:rPr>
        <w:t xml:space="preserve"> de Serviços de Atenção à Saúde</w:t>
      </w:r>
      <w:r w:rsidRPr="005E5B4E">
        <w:rPr>
          <w:rFonts w:ascii="Arial" w:hAnsi="Arial" w:cs="Arial"/>
          <w:sz w:val="24"/>
          <w:szCs w:val="24"/>
        </w:rPr>
        <w:t>/Subcomissão de Desenvolv</w:t>
      </w:r>
      <w:r w:rsidR="002D33C5" w:rsidRPr="005E5B4E">
        <w:rPr>
          <w:rFonts w:ascii="Arial" w:hAnsi="Arial" w:cs="Arial"/>
          <w:sz w:val="24"/>
          <w:szCs w:val="24"/>
        </w:rPr>
        <w:t>imento e Exercício Profissional</w:t>
      </w:r>
      <w:r w:rsidRPr="005E5B4E">
        <w:rPr>
          <w:rFonts w:ascii="Arial" w:hAnsi="Arial" w:cs="Arial"/>
          <w:sz w:val="24"/>
          <w:szCs w:val="24"/>
        </w:rPr>
        <w:t>, com apresença das Delegações da Argentina, Br</w:t>
      </w:r>
      <w:r w:rsidR="00CD22D8" w:rsidRPr="005E5B4E">
        <w:rPr>
          <w:rFonts w:ascii="Arial" w:hAnsi="Arial" w:cs="Arial"/>
          <w:sz w:val="24"/>
          <w:szCs w:val="24"/>
        </w:rPr>
        <w:t>asil</w:t>
      </w:r>
      <w:r w:rsidR="00A45ABD" w:rsidRPr="005E5B4E">
        <w:rPr>
          <w:rFonts w:ascii="Arial" w:hAnsi="Arial" w:cs="Arial"/>
          <w:sz w:val="24"/>
          <w:szCs w:val="24"/>
        </w:rPr>
        <w:t xml:space="preserve"> e</w:t>
      </w:r>
      <w:r w:rsidR="00CD22D8" w:rsidRPr="005E5B4E">
        <w:rPr>
          <w:rFonts w:ascii="Arial" w:hAnsi="Arial" w:cs="Arial"/>
          <w:sz w:val="24"/>
          <w:szCs w:val="24"/>
        </w:rPr>
        <w:t xml:space="preserve"> Urugua</w:t>
      </w:r>
      <w:r w:rsidR="00A45ABD" w:rsidRPr="005E5B4E">
        <w:rPr>
          <w:rFonts w:ascii="Arial" w:hAnsi="Arial" w:cs="Arial"/>
          <w:sz w:val="24"/>
          <w:szCs w:val="24"/>
        </w:rPr>
        <w:t>i</w:t>
      </w:r>
      <w:r w:rsidR="00CD22D8" w:rsidRPr="005E5B4E">
        <w:rPr>
          <w:rFonts w:ascii="Arial" w:hAnsi="Arial" w:cs="Arial"/>
          <w:sz w:val="24"/>
          <w:szCs w:val="24"/>
        </w:rPr>
        <w:t>.</w:t>
      </w:r>
    </w:p>
    <w:p w:rsidR="00CD22D8" w:rsidRPr="005E5B4E" w:rsidRDefault="00CD22D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Pr="005E5B4E">
        <w:rPr>
          <w:rFonts w:ascii="Arial" w:hAnsi="Arial" w:cs="Arial"/>
          <w:sz w:val="24"/>
          <w:szCs w:val="24"/>
        </w:rPr>
        <w:br/>
      </w:r>
      <w:r w:rsidR="005E5B4E" w:rsidRPr="005E5B4E">
        <w:rPr>
          <w:rFonts w:ascii="Arial" w:hAnsi="Arial" w:cs="Arial"/>
          <w:sz w:val="24"/>
          <w:szCs w:val="24"/>
        </w:rPr>
        <w:t xml:space="preserve">A </w:t>
      </w:r>
      <w:r w:rsidR="00836D50" w:rsidRPr="005E5B4E">
        <w:rPr>
          <w:rFonts w:ascii="Arial" w:hAnsi="Arial" w:cs="Arial"/>
          <w:sz w:val="24"/>
          <w:szCs w:val="24"/>
        </w:rPr>
        <w:t xml:space="preserve">Lista de Participantes </w:t>
      </w:r>
      <w:r w:rsidR="00F8428D" w:rsidRPr="005E5B4E">
        <w:rPr>
          <w:rFonts w:ascii="Arial" w:hAnsi="Arial" w:cs="Arial"/>
          <w:sz w:val="24"/>
          <w:szCs w:val="24"/>
        </w:rPr>
        <w:t>consta como Unid</w:t>
      </w:r>
      <w:r w:rsidRPr="005E5B4E">
        <w:rPr>
          <w:rFonts w:ascii="Arial" w:hAnsi="Arial" w:cs="Arial"/>
          <w:sz w:val="24"/>
          <w:szCs w:val="24"/>
        </w:rPr>
        <w:t xml:space="preserve">o I </w:t>
      </w:r>
    </w:p>
    <w:p w:rsidR="00A45ABD" w:rsidRPr="005E5B4E" w:rsidRDefault="00A45ABD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5B4E" w:rsidRPr="005E5B4E" w:rsidRDefault="005E5B4E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A5523" w:rsidRPr="005E5B4E" w:rsidRDefault="00DA5523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Agenda da reunião</w:t>
      </w:r>
    </w:p>
    <w:p w:rsidR="00A45ABD" w:rsidRPr="005E5B4E" w:rsidRDefault="00A45AB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523" w:rsidRPr="005E5B4E" w:rsidRDefault="00DA5523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 seguir a Coordenadora</w:t>
      </w:r>
      <w:r w:rsidR="00A45ABD" w:rsidRPr="005E5B4E">
        <w:rPr>
          <w:rFonts w:ascii="Arial" w:hAnsi="Arial" w:cs="Arial"/>
          <w:sz w:val="24"/>
          <w:szCs w:val="24"/>
        </w:rPr>
        <w:t xml:space="preserve"> do Brasil </w:t>
      </w:r>
      <w:r w:rsidR="00070BD3" w:rsidRPr="005E5B4E">
        <w:rPr>
          <w:rFonts w:ascii="Arial" w:hAnsi="Arial" w:cs="Arial"/>
          <w:sz w:val="24"/>
          <w:szCs w:val="24"/>
        </w:rPr>
        <w:t>informou que a delegação</w:t>
      </w:r>
      <w:r w:rsidR="002D33C5" w:rsidRPr="005E5B4E">
        <w:rPr>
          <w:rFonts w:ascii="Arial" w:hAnsi="Arial" w:cs="Arial"/>
          <w:sz w:val="24"/>
          <w:szCs w:val="24"/>
        </w:rPr>
        <w:t xml:space="preserve"> do Ministério de Saú</w:t>
      </w:r>
      <w:r w:rsidR="00070BD3" w:rsidRPr="005E5B4E">
        <w:rPr>
          <w:rFonts w:ascii="Arial" w:hAnsi="Arial" w:cs="Arial"/>
          <w:sz w:val="24"/>
          <w:szCs w:val="24"/>
        </w:rPr>
        <w:t>de da Venezuela justificou sua ausência na reunião, motivada por questões administrativas. Em função disso</w:t>
      </w:r>
      <w:r w:rsidR="002D33C5" w:rsidRPr="005E5B4E">
        <w:rPr>
          <w:rFonts w:ascii="Arial" w:hAnsi="Arial" w:cs="Arial"/>
          <w:sz w:val="24"/>
          <w:szCs w:val="24"/>
        </w:rPr>
        <w:t>,</w:t>
      </w:r>
      <w:r w:rsidR="00070BD3" w:rsidRPr="005E5B4E">
        <w:rPr>
          <w:rFonts w:ascii="Arial" w:hAnsi="Arial" w:cs="Arial"/>
          <w:sz w:val="24"/>
          <w:szCs w:val="24"/>
        </w:rPr>
        <w:t xml:space="preserve"> seria necessário fazer a readequação da agenda da reunião.</w:t>
      </w:r>
      <w:r w:rsidRPr="005E5B4E">
        <w:rPr>
          <w:rFonts w:ascii="Arial" w:hAnsi="Arial" w:cs="Arial"/>
          <w:sz w:val="24"/>
          <w:szCs w:val="24"/>
        </w:rPr>
        <w:t xml:space="preserve"> Feito um pequeno debate</w:t>
      </w:r>
      <w:r w:rsidR="002D33C5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a agenda foi readequada e encontra-se no</w:t>
      </w:r>
      <w:r w:rsidR="00A9162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8428D" w:rsidRPr="005E5B4E">
        <w:rPr>
          <w:rFonts w:ascii="Arial" w:hAnsi="Arial" w:cs="Arial"/>
          <w:b/>
          <w:sz w:val="24"/>
          <w:szCs w:val="24"/>
        </w:rPr>
        <w:t>Unido</w:t>
      </w:r>
      <w:r w:rsidR="00A45ABD" w:rsidRPr="005E5B4E">
        <w:rPr>
          <w:rFonts w:ascii="Arial" w:hAnsi="Arial" w:cs="Arial"/>
          <w:b/>
          <w:sz w:val="24"/>
          <w:szCs w:val="24"/>
        </w:rPr>
        <w:t>I</w:t>
      </w:r>
      <w:r w:rsidRPr="005E5B4E">
        <w:rPr>
          <w:rFonts w:ascii="Arial" w:hAnsi="Arial" w:cs="Arial"/>
          <w:b/>
          <w:sz w:val="24"/>
          <w:szCs w:val="24"/>
        </w:rPr>
        <w:t>I</w:t>
      </w:r>
      <w:proofErr w:type="spellEnd"/>
      <w:proofErr w:type="gramEnd"/>
      <w:r w:rsidR="002D33C5" w:rsidRPr="005E5B4E">
        <w:rPr>
          <w:rFonts w:ascii="Arial" w:hAnsi="Arial" w:cs="Arial"/>
          <w:b/>
          <w:sz w:val="24"/>
          <w:szCs w:val="24"/>
        </w:rPr>
        <w:t>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Pr="005E5B4E">
        <w:rPr>
          <w:rFonts w:ascii="Arial" w:hAnsi="Arial" w:cs="Arial"/>
          <w:sz w:val="24"/>
          <w:szCs w:val="24"/>
        </w:rPr>
        <w:br/>
      </w:r>
      <w:r w:rsidR="00CD22D8" w:rsidRPr="005E5B4E">
        <w:rPr>
          <w:rFonts w:ascii="Arial" w:hAnsi="Arial" w:cs="Arial"/>
          <w:b/>
          <w:sz w:val="24"/>
          <w:szCs w:val="24"/>
        </w:rPr>
        <w:t xml:space="preserve">Abertura </w:t>
      </w:r>
    </w:p>
    <w:p w:rsidR="00CD22D8" w:rsidRPr="005E5B4E" w:rsidRDefault="00CD22D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2D8" w:rsidRPr="005E5B4E" w:rsidRDefault="00F619F1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Inicia</w:t>
      </w:r>
      <w:r w:rsidR="00836D50" w:rsidRPr="005E5B4E">
        <w:rPr>
          <w:rFonts w:ascii="Arial" w:hAnsi="Arial" w:cs="Arial"/>
          <w:sz w:val="24"/>
          <w:szCs w:val="24"/>
        </w:rPr>
        <w:t xml:space="preserve">do os </w:t>
      </w:r>
      <w:r w:rsidR="00E84270" w:rsidRPr="005E5B4E">
        <w:rPr>
          <w:rFonts w:ascii="Arial" w:hAnsi="Arial" w:cs="Arial"/>
          <w:sz w:val="24"/>
          <w:szCs w:val="24"/>
        </w:rPr>
        <w:t>trabalhos</w:t>
      </w:r>
      <w:r w:rsidR="002D33C5" w:rsidRPr="005E5B4E">
        <w:rPr>
          <w:rFonts w:ascii="Arial" w:hAnsi="Arial" w:cs="Arial"/>
          <w:sz w:val="24"/>
          <w:szCs w:val="24"/>
        </w:rPr>
        <w:t>,</w:t>
      </w:r>
      <w:r w:rsidR="00E84270" w:rsidRPr="005E5B4E">
        <w:rPr>
          <w:rFonts w:ascii="Arial" w:hAnsi="Arial" w:cs="Arial"/>
          <w:sz w:val="24"/>
          <w:szCs w:val="24"/>
        </w:rPr>
        <w:t xml:space="preserve"> a Diretora do D</w:t>
      </w:r>
      <w:r w:rsidR="00A45ABD" w:rsidRPr="005E5B4E">
        <w:rPr>
          <w:rFonts w:ascii="Arial" w:hAnsi="Arial" w:cs="Arial"/>
          <w:sz w:val="24"/>
          <w:szCs w:val="24"/>
        </w:rPr>
        <w:t xml:space="preserve">epartamento de </w:t>
      </w:r>
      <w:r w:rsidR="00E84270" w:rsidRPr="005E5B4E">
        <w:rPr>
          <w:rFonts w:ascii="Arial" w:hAnsi="Arial" w:cs="Arial"/>
          <w:sz w:val="24"/>
          <w:szCs w:val="24"/>
        </w:rPr>
        <w:t>G</w:t>
      </w:r>
      <w:r w:rsidR="00A45ABD" w:rsidRPr="005E5B4E">
        <w:rPr>
          <w:rFonts w:ascii="Arial" w:hAnsi="Arial" w:cs="Arial"/>
          <w:sz w:val="24"/>
          <w:szCs w:val="24"/>
        </w:rPr>
        <w:t xml:space="preserve">estão e </w:t>
      </w:r>
      <w:r w:rsidR="00E84270" w:rsidRPr="005E5B4E">
        <w:rPr>
          <w:rFonts w:ascii="Arial" w:hAnsi="Arial" w:cs="Arial"/>
          <w:sz w:val="24"/>
          <w:szCs w:val="24"/>
        </w:rPr>
        <w:t>R</w:t>
      </w:r>
      <w:r w:rsidR="00A45ABD" w:rsidRPr="005E5B4E">
        <w:rPr>
          <w:rFonts w:ascii="Arial" w:hAnsi="Arial" w:cs="Arial"/>
          <w:sz w:val="24"/>
          <w:szCs w:val="24"/>
        </w:rPr>
        <w:t xml:space="preserve">egulação do </w:t>
      </w:r>
      <w:r w:rsidR="00E84270" w:rsidRPr="005E5B4E">
        <w:rPr>
          <w:rFonts w:ascii="Arial" w:hAnsi="Arial" w:cs="Arial"/>
          <w:sz w:val="24"/>
          <w:szCs w:val="24"/>
        </w:rPr>
        <w:t>T</w:t>
      </w:r>
      <w:r w:rsidR="00A45ABD" w:rsidRPr="005E5B4E">
        <w:rPr>
          <w:rFonts w:ascii="Arial" w:hAnsi="Arial" w:cs="Arial"/>
          <w:sz w:val="24"/>
          <w:szCs w:val="24"/>
        </w:rPr>
        <w:t xml:space="preserve">rabalho em </w:t>
      </w:r>
      <w:r w:rsidR="00E84270" w:rsidRPr="005E5B4E">
        <w:rPr>
          <w:rFonts w:ascii="Arial" w:hAnsi="Arial" w:cs="Arial"/>
          <w:sz w:val="24"/>
          <w:szCs w:val="24"/>
        </w:rPr>
        <w:t>S</w:t>
      </w:r>
      <w:r w:rsidR="00A45ABD" w:rsidRPr="005E5B4E">
        <w:rPr>
          <w:rFonts w:ascii="Arial" w:hAnsi="Arial" w:cs="Arial"/>
          <w:sz w:val="24"/>
          <w:szCs w:val="24"/>
        </w:rPr>
        <w:t>aúde (DEGERTS/MS/BRASIL)</w:t>
      </w:r>
      <w:r w:rsidR="00836D50" w:rsidRPr="005E5B4E">
        <w:rPr>
          <w:rFonts w:ascii="Arial" w:hAnsi="Arial" w:cs="Arial"/>
          <w:sz w:val="24"/>
          <w:szCs w:val="24"/>
        </w:rPr>
        <w:t xml:space="preserve">, Denise Motta </w:t>
      </w:r>
      <w:proofErr w:type="spellStart"/>
      <w:r w:rsidR="00836D50" w:rsidRPr="005E5B4E">
        <w:rPr>
          <w:rFonts w:ascii="Arial" w:hAnsi="Arial" w:cs="Arial"/>
          <w:sz w:val="24"/>
          <w:szCs w:val="24"/>
        </w:rPr>
        <w:t>Dau</w:t>
      </w:r>
      <w:proofErr w:type="spellEnd"/>
      <w:r w:rsidR="002D33C5" w:rsidRPr="005E5B4E">
        <w:rPr>
          <w:rFonts w:ascii="Arial" w:hAnsi="Arial" w:cs="Arial"/>
          <w:sz w:val="24"/>
          <w:szCs w:val="24"/>
        </w:rPr>
        <w:t>, fez um</w:t>
      </w:r>
      <w:r w:rsidR="00836D50" w:rsidRPr="005E5B4E">
        <w:rPr>
          <w:rFonts w:ascii="Arial" w:hAnsi="Arial" w:cs="Arial"/>
          <w:sz w:val="24"/>
          <w:szCs w:val="24"/>
        </w:rPr>
        <w:t xml:space="preserve"> balanço dos avanços registrados nos últimos 12 meses da Subcomissão de Desenv</w:t>
      </w:r>
      <w:r w:rsidR="00E84270" w:rsidRPr="005E5B4E">
        <w:rPr>
          <w:rFonts w:ascii="Arial" w:hAnsi="Arial" w:cs="Arial"/>
          <w:sz w:val="24"/>
          <w:szCs w:val="24"/>
        </w:rPr>
        <w:t xml:space="preserve">olvimento e </w:t>
      </w:r>
      <w:r w:rsidR="002D33C5" w:rsidRPr="005E5B4E">
        <w:rPr>
          <w:rFonts w:ascii="Arial" w:hAnsi="Arial" w:cs="Arial"/>
          <w:sz w:val="24"/>
          <w:szCs w:val="24"/>
        </w:rPr>
        <w:t>Exercício</w:t>
      </w:r>
      <w:r w:rsidR="00E84270" w:rsidRPr="005E5B4E">
        <w:rPr>
          <w:rFonts w:ascii="Arial" w:hAnsi="Arial" w:cs="Arial"/>
          <w:sz w:val="24"/>
          <w:szCs w:val="24"/>
        </w:rPr>
        <w:t xml:space="preserve"> Profissional</w:t>
      </w:r>
      <w:r w:rsidR="00836D50" w:rsidRPr="005E5B4E">
        <w:rPr>
          <w:rFonts w:ascii="Arial" w:hAnsi="Arial" w:cs="Arial"/>
          <w:sz w:val="24"/>
          <w:szCs w:val="24"/>
        </w:rPr>
        <w:t>, através da aprovação final da Matriz Mínima d</w:t>
      </w:r>
      <w:r w:rsidR="00E84270" w:rsidRPr="005E5B4E">
        <w:rPr>
          <w:rFonts w:ascii="Arial" w:hAnsi="Arial" w:cs="Arial"/>
          <w:sz w:val="24"/>
          <w:szCs w:val="24"/>
        </w:rPr>
        <w:t xml:space="preserve">e Registro em Saúde no </w:t>
      </w:r>
      <w:r w:rsidR="00937F3E" w:rsidRPr="005E5B4E">
        <w:rPr>
          <w:rFonts w:ascii="Arial" w:hAnsi="Arial" w:cs="Arial"/>
          <w:sz w:val="24"/>
          <w:szCs w:val="24"/>
        </w:rPr>
        <w:t>MERCOSUL</w:t>
      </w:r>
      <w:r w:rsidR="00836D50" w:rsidRPr="005E5B4E">
        <w:rPr>
          <w:rFonts w:ascii="Arial" w:hAnsi="Arial" w:cs="Arial"/>
          <w:sz w:val="24"/>
          <w:szCs w:val="24"/>
        </w:rPr>
        <w:t>; ampliação da lista de profissões com a inclusão das profissões de fonoaudiologia e fisioterapia e</w:t>
      </w:r>
      <w:r w:rsidR="002D33C5" w:rsidRPr="005E5B4E">
        <w:rPr>
          <w:rFonts w:ascii="Arial" w:hAnsi="Arial" w:cs="Arial"/>
          <w:sz w:val="24"/>
          <w:szCs w:val="24"/>
        </w:rPr>
        <w:t>,</w:t>
      </w:r>
      <w:r w:rsidR="00836D50" w:rsidRPr="005E5B4E">
        <w:rPr>
          <w:rFonts w:ascii="Arial" w:hAnsi="Arial" w:cs="Arial"/>
          <w:sz w:val="24"/>
          <w:szCs w:val="24"/>
        </w:rPr>
        <w:t xml:space="preserve"> nesta </w:t>
      </w:r>
      <w:proofErr w:type="gramStart"/>
      <w:r w:rsidR="00836D50" w:rsidRPr="005E5B4E">
        <w:rPr>
          <w:rFonts w:ascii="Arial" w:hAnsi="Arial" w:cs="Arial"/>
          <w:sz w:val="24"/>
          <w:szCs w:val="24"/>
        </w:rPr>
        <w:t>reunião</w:t>
      </w:r>
      <w:r w:rsidR="002D33C5" w:rsidRPr="005E5B4E">
        <w:rPr>
          <w:rFonts w:ascii="Arial" w:hAnsi="Arial" w:cs="Arial"/>
          <w:sz w:val="24"/>
          <w:szCs w:val="24"/>
        </w:rPr>
        <w:t>,</w:t>
      </w:r>
      <w:proofErr w:type="gramEnd"/>
      <w:r w:rsidR="002D33C5" w:rsidRPr="005E5B4E">
        <w:rPr>
          <w:rFonts w:ascii="Arial" w:hAnsi="Arial" w:cs="Arial"/>
          <w:sz w:val="24"/>
          <w:szCs w:val="24"/>
        </w:rPr>
        <w:t>daremos continuidade à</w:t>
      </w:r>
      <w:r w:rsidR="00836D50" w:rsidRPr="005E5B4E">
        <w:rPr>
          <w:rFonts w:ascii="Arial" w:hAnsi="Arial" w:cs="Arial"/>
          <w:sz w:val="24"/>
          <w:szCs w:val="24"/>
        </w:rPr>
        <w:t xml:space="preserve"> comparação </w:t>
      </w:r>
      <w:r w:rsidR="002D33C5" w:rsidRPr="005E5B4E">
        <w:rPr>
          <w:rFonts w:ascii="Arial" w:hAnsi="Arial" w:cs="Arial"/>
          <w:sz w:val="24"/>
          <w:szCs w:val="24"/>
        </w:rPr>
        <w:t xml:space="preserve">sobre formação e exercício profissional </w:t>
      </w:r>
      <w:r w:rsidR="00836D50" w:rsidRPr="005E5B4E">
        <w:rPr>
          <w:rFonts w:ascii="Arial" w:hAnsi="Arial" w:cs="Arial"/>
          <w:sz w:val="24"/>
          <w:szCs w:val="24"/>
        </w:rPr>
        <w:t>de enfermagem e iniciaremos o estudo sobre as duas novas profissões. Também foi um avanço a lista comum de E</w:t>
      </w:r>
      <w:r w:rsidR="002D33C5" w:rsidRPr="005E5B4E">
        <w:rPr>
          <w:rFonts w:ascii="Arial" w:hAnsi="Arial" w:cs="Arial"/>
          <w:sz w:val="24"/>
          <w:szCs w:val="24"/>
        </w:rPr>
        <w:t>specialidades Mé</w:t>
      </w:r>
      <w:r w:rsidR="00836D50" w:rsidRPr="005E5B4E">
        <w:rPr>
          <w:rFonts w:ascii="Arial" w:hAnsi="Arial" w:cs="Arial"/>
          <w:sz w:val="24"/>
          <w:szCs w:val="24"/>
        </w:rPr>
        <w:t>dica</w:t>
      </w:r>
      <w:r w:rsidR="002D33C5" w:rsidRPr="005E5B4E">
        <w:rPr>
          <w:rFonts w:ascii="Arial" w:hAnsi="Arial" w:cs="Arial"/>
          <w:sz w:val="24"/>
          <w:szCs w:val="24"/>
        </w:rPr>
        <w:t>s</w:t>
      </w:r>
      <w:r w:rsidR="00836D50" w:rsidRPr="005E5B4E">
        <w:rPr>
          <w:rFonts w:ascii="Arial" w:hAnsi="Arial" w:cs="Arial"/>
          <w:sz w:val="24"/>
          <w:szCs w:val="24"/>
        </w:rPr>
        <w:t xml:space="preserve"> aprovada na reunião dessa Subcomissão no primeiro semestre. </w:t>
      </w:r>
    </w:p>
    <w:p w:rsidR="00CD22D8" w:rsidRPr="005E5B4E" w:rsidRDefault="00CD22D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2D33C5" w:rsidRPr="005E5B4E">
        <w:rPr>
          <w:rFonts w:ascii="Arial" w:hAnsi="Arial" w:cs="Arial"/>
          <w:sz w:val="24"/>
          <w:szCs w:val="24"/>
        </w:rPr>
        <w:t xml:space="preserve">A </w:t>
      </w:r>
      <w:r w:rsidR="00836D50" w:rsidRPr="005E5B4E">
        <w:rPr>
          <w:rFonts w:ascii="Arial" w:hAnsi="Arial" w:cs="Arial"/>
          <w:sz w:val="24"/>
          <w:szCs w:val="24"/>
        </w:rPr>
        <w:t>Diretora abordou também a situa</w:t>
      </w:r>
      <w:r w:rsidR="002D33C5" w:rsidRPr="005E5B4E">
        <w:rPr>
          <w:rFonts w:ascii="Arial" w:hAnsi="Arial" w:cs="Arial"/>
          <w:sz w:val="24"/>
          <w:szCs w:val="24"/>
        </w:rPr>
        <w:t xml:space="preserve">ção da Área de Saúde no Brasil e </w:t>
      </w:r>
      <w:r w:rsidR="00836D50" w:rsidRPr="005E5B4E">
        <w:rPr>
          <w:rFonts w:ascii="Arial" w:hAnsi="Arial" w:cs="Arial"/>
          <w:sz w:val="24"/>
          <w:szCs w:val="24"/>
        </w:rPr>
        <w:t xml:space="preserve">suas dimensões econômicas </w:t>
      </w:r>
      <w:r w:rsidR="002D33C5" w:rsidRPr="005E5B4E">
        <w:rPr>
          <w:rFonts w:ascii="Arial" w:hAnsi="Arial" w:cs="Arial"/>
          <w:sz w:val="24"/>
          <w:szCs w:val="24"/>
        </w:rPr>
        <w:t xml:space="preserve">e </w:t>
      </w:r>
      <w:r w:rsidR="00836D50" w:rsidRPr="005E5B4E">
        <w:rPr>
          <w:rFonts w:ascii="Arial" w:hAnsi="Arial" w:cs="Arial"/>
          <w:sz w:val="24"/>
          <w:szCs w:val="24"/>
        </w:rPr>
        <w:t xml:space="preserve">sociais. 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2D33C5" w:rsidRPr="005E5B4E">
        <w:rPr>
          <w:rFonts w:ascii="Arial" w:hAnsi="Arial" w:cs="Arial"/>
          <w:sz w:val="24"/>
          <w:szCs w:val="24"/>
        </w:rPr>
        <w:t>Também falou sobre o</w:t>
      </w:r>
      <w:r w:rsidRPr="005E5B4E">
        <w:rPr>
          <w:rFonts w:ascii="Arial" w:hAnsi="Arial" w:cs="Arial"/>
          <w:sz w:val="24"/>
          <w:szCs w:val="24"/>
        </w:rPr>
        <w:t>s desafios postos pela integração e apon</w:t>
      </w:r>
      <w:r w:rsidR="00CD22D8" w:rsidRPr="005E5B4E">
        <w:rPr>
          <w:rFonts w:ascii="Arial" w:hAnsi="Arial" w:cs="Arial"/>
          <w:sz w:val="24"/>
          <w:szCs w:val="24"/>
        </w:rPr>
        <w:t xml:space="preserve">tou </w:t>
      </w:r>
      <w:r w:rsidR="002D33C5" w:rsidRPr="005E5B4E">
        <w:rPr>
          <w:rFonts w:ascii="Arial" w:hAnsi="Arial" w:cs="Arial"/>
          <w:sz w:val="24"/>
          <w:szCs w:val="24"/>
        </w:rPr>
        <w:t xml:space="preserve">para </w:t>
      </w:r>
      <w:r w:rsidR="00CD22D8" w:rsidRPr="005E5B4E">
        <w:rPr>
          <w:rFonts w:ascii="Arial" w:hAnsi="Arial" w:cs="Arial"/>
          <w:sz w:val="24"/>
          <w:szCs w:val="24"/>
        </w:rPr>
        <w:t>duas necessidades imediatas</w:t>
      </w:r>
      <w:r w:rsidRPr="005E5B4E">
        <w:rPr>
          <w:rFonts w:ascii="Arial" w:hAnsi="Arial" w:cs="Arial"/>
          <w:sz w:val="24"/>
          <w:szCs w:val="24"/>
        </w:rPr>
        <w:t>: a de articular um trabalho sistemático com o Ministério da Educação</w:t>
      </w:r>
      <w:r w:rsidR="002D33C5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para desenvolver o processo que permita a validação dos diplomas, condição</w:t>
      </w:r>
      <w:r w:rsidR="002D33C5" w:rsidRPr="005E5B4E">
        <w:rPr>
          <w:rFonts w:ascii="Arial" w:hAnsi="Arial" w:cs="Arial"/>
          <w:sz w:val="24"/>
          <w:szCs w:val="24"/>
        </w:rPr>
        <w:t xml:space="preserve"> essa</w:t>
      </w:r>
      <w:r w:rsidRPr="005E5B4E">
        <w:rPr>
          <w:rFonts w:ascii="Arial" w:hAnsi="Arial" w:cs="Arial"/>
          <w:sz w:val="24"/>
          <w:szCs w:val="24"/>
        </w:rPr>
        <w:t xml:space="preserve"> para que possa ocorrer a livre circulação de profissionais. O outro desafio é a preparação do processo de livre circulação de serviços, entre esses</w:t>
      </w:r>
      <w:r w:rsidR="00937F3E" w:rsidRPr="005E5B4E">
        <w:rPr>
          <w:rFonts w:ascii="Arial" w:hAnsi="Arial" w:cs="Arial"/>
          <w:sz w:val="24"/>
          <w:szCs w:val="24"/>
        </w:rPr>
        <w:t>,</w:t>
      </w:r>
      <w:r w:rsidR="002D33C5" w:rsidRPr="005E5B4E">
        <w:rPr>
          <w:rFonts w:ascii="Arial" w:hAnsi="Arial" w:cs="Arial"/>
          <w:sz w:val="24"/>
          <w:szCs w:val="24"/>
        </w:rPr>
        <w:t>o de atividades</w:t>
      </w:r>
      <w:r w:rsidR="00070BD3" w:rsidRPr="005E5B4E">
        <w:rPr>
          <w:rFonts w:ascii="Arial" w:hAnsi="Arial" w:cs="Arial"/>
          <w:sz w:val="24"/>
          <w:szCs w:val="24"/>
        </w:rPr>
        <w:t xml:space="preserve"> profissionais</w:t>
      </w:r>
      <w:r w:rsidRPr="005E5B4E">
        <w:rPr>
          <w:rFonts w:ascii="Arial" w:hAnsi="Arial" w:cs="Arial"/>
          <w:sz w:val="24"/>
          <w:szCs w:val="24"/>
        </w:rPr>
        <w:t>. Devemos debater</w:t>
      </w:r>
      <w:r w:rsidR="00937F3E" w:rsidRPr="005E5B4E">
        <w:rPr>
          <w:rFonts w:ascii="Arial" w:hAnsi="Arial" w:cs="Arial"/>
          <w:sz w:val="24"/>
          <w:szCs w:val="24"/>
        </w:rPr>
        <w:t xml:space="preserve"> essa questão com o Ministério</w:t>
      </w:r>
      <w:r w:rsidRPr="005E5B4E">
        <w:rPr>
          <w:rFonts w:ascii="Arial" w:hAnsi="Arial" w:cs="Arial"/>
          <w:sz w:val="24"/>
          <w:szCs w:val="24"/>
        </w:rPr>
        <w:t xml:space="preserve"> d</w:t>
      </w:r>
      <w:r w:rsidR="00937F3E" w:rsidRPr="005E5B4E">
        <w:rPr>
          <w:rFonts w:ascii="Arial" w:hAnsi="Arial" w:cs="Arial"/>
          <w:sz w:val="24"/>
          <w:szCs w:val="24"/>
        </w:rPr>
        <w:t>o</w:t>
      </w:r>
      <w:r w:rsidRPr="005E5B4E">
        <w:rPr>
          <w:rFonts w:ascii="Arial" w:hAnsi="Arial" w:cs="Arial"/>
          <w:sz w:val="24"/>
          <w:szCs w:val="24"/>
        </w:rPr>
        <w:t xml:space="preserve"> Trabalho e a Coordenação do Grupo de Serviços para que esse processo seja feito em benefício do atendimento em s</w:t>
      </w:r>
      <w:r w:rsidR="002D33C5" w:rsidRPr="005E5B4E">
        <w:rPr>
          <w:rFonts w:ascii="Arial" w:hAnsi="Arial" w:cs="Arial"/>
          <w:sz w:val="24"/>
          <w:szCs w:val="24"/>
        </w:rPr>
        <w:t>aúde e não implique</w:t>
      </w:r>
      <w:r w:rsidRPr="005E5B4E">
        <w:rPr>
          <w:rFonts w:ascii="Arial" w:hAnsi="Arial" w:cs="Arial"/>
          <w:sz w:val="24"/>
          <w:szCs w:val="24"/>
        </w:rPr>
        <w:t xml:space="preserve"> em precarização das condições </w:t>
      </w:r>
      <w:r w:rsidR="002D33C5" w:rsidRPr="005E5B4E">
        <w:rPr>
          <w:rFonts w:ascii="Arial" w:hAnsi="Arial" w:cs="Arial"/>
          <w:sz w:val="24"/>
          <w:szCs w:val="24"/>
        </w:rPr>
        <w:t xml:space="preserve">de contrato </w:t>
      </w:r>
      <w:r w:rsidRPr="005E5B4E">
        <w:rPr>
          <w:rFonts w:ascii="Arial" w:hAnsi="Arial" w:cs="Arial"/>
          <w:sz w:val="24"/>
          <w:szCs w:val="24"/>
        </w:rPr>
        <w:t>de tr</w:t>
      </w:r>
      <w:r w:rsidR="002D33C5" w:rsidRPr="005E5B4E">
        <w:rPr>
          <w:rFonts w:ascii="Arial" w:hAnsi="Arial" w:cs="Arial"/>
          <w:sz w:val="24"/>
          <w:szCs w:val="24"/>
        </w:rPr>
        <w:t>abalho.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lastRenderedPageBreak/>
        <w:br/>
        <w:t>Em seguida</w:t>
      </w:r>
      <w:r w:rsidR="002D33C5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o Coordenador Nacional da </w:t>
      </w:r>
      <w:r w:rsidR="00937F3E" w:rsidRPr="005E5B4E">
        <w:rPr>
          <w:rFonts w:ascii="Arial" w:hAnsi="Arial" w:cs="Arial"/>
          <w:sz w:val="24"/>
          <w:szCs w:val="24"/>
        </w:rPr>
        <w:t xml:space="preserve">Comissão de Serviços da </w:t>
      </w:r>
      <w:r w:rsidRPr="005E5B4E">
        <w:rPr>
          <w:rFonts w:ascii="Arial" w:hAnsi="Arial" w:cs="Arial"/>
          <w:sz w:val="24"/>
          <w:szCs w:val="24"/>
        </w:rPr>
        <w:t>Arg</w:t>
      </w:r>
      <w:r w:rsidR="00937F3E" w:rsidRPr="005E5B4E">
        <w:rPr>
          <w:rFonts w:ascii="Arial" w:hAnsi="Arial" w:cs="Arial"/>
          <w:sz w:val="24"/>
          <w:szCs w:val="24"/>
        </w:rPr>
        <w:t>entina, Guillermo Ismael William</w:t>
      </w:r>
      <w:r w:rsidRPr="005E5B4E">
        <w:rPr>
          <w:rFonts w:ascii="Arial" w:hAnsi="Arial" w:cs="Arial"/>
          <w:sz w:val="24"/>
          <w:szCs w:val="24"/>
        </w:rPr>
        <w:t>s</w:t>
      </w:r>
      <w:r w:rsidR="00937F3E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fez uso da palavra fazendo uma avaliação dos problemas e desafios </w:t>
      </w:r>
      <w:r w:rsidR="008731BC" w:rsidRPr="005E5B4E">
        <w:rPr>
          <w:rFonts w:ascii="Arial" w:hAnsi="Arial" w:cs="Arial"/>
          <w:sz w:val="24"/>
          <w:szCs w:val="24"/>
        </w:rPr>
        <w:t>noâmbito</w:t>
      </w:r>
      <w:r w:rsidRPr="005E5B4E">
        <w:rPr>
          <w:rFonts w:ascii="Arial" w:hAnsi="Arial" w:cs="Arial"/>
          <w:sz w:val="24"/>
          <w:szCs w:val="24"/>
        </w:rPr>
        <w:t xml:space="preserve"> da saúde no </w:t>
      </w:r>
      <w:r w:rsidR="00937F3E" w:rsidRPr="005E5B4E">
        <w:rPr>
          <w:rFonts w:ascii="Arial" w:hAnsi="Arial" w:cs="Arial"/>
          <w:sz w:val="24"/>
          <w:szCs w:val="24"/>
        </w:rPr>
        <w:t>MERCOSUL e a</w:t>
      </w:r>
      <w:r w:rsidRPr="005E5B4E">
        <w:rPr>
          <w:rFonts w:ascii="Arial" w:hAnsi="Arial" w:cs="Arial"/>
          <w:sz w:val="24"/>
          <w:szCs w:val="24"/>
        </w:rPr>
        <w:t xml:space="preserve"> importância da Matriz Mínima para os países com</w:t>
      </w:r>
      <w:r w:rsidR="008731BC" w:rsidRPr="005E5B4E">
        <w:rPr>
          <w:rFonts w:ascii="Arial" w:hAnsi="Arial" w:cs="Arial"/>
          <w:sz w:val="24"/>
          <w:szCs w:val="24"/>
        </w:rPr>
        <w:t>o</w:t>
      </w:r>
      <w:r w:rsidRPr="005E5B4E">
        <w:rPr>
          <w:rFonts w:ascii="Arial" w:hAnsi="Arial" w:cs="Arial"/>
          <w:sz w:val="24"/>
          <w:szCs w:val="24"/>
        </w:rPr>
        <w:t xml:space="preserve"> um instrumento organizador do registro dos dados das profissões. </w:t>
      </w:r>
      <w:r w:rsidR="00937F3E" w:rsidRPr="005E5B4E">
        <w:rPr>
          <w:rFonts w:ascii="Arial" w:hAnsi="Arial" w:cs="Arial"/>
          <w:sz w:val="24"/>
          <w:szCs w:val="24"/>
        </w:rPr>
        <w:t>A Sub C</w:t>
      </w:r>
      <w:r w:rsidRPr="005E5B4E">
        <w:rPr>
          <w:rFonts w:ascii="Arial" w:hAnsi="Arial" w:cs="Arial"/>
          <w:sz w:val="24"/>
          <w:szCs w:val="24"/>
        </w:rPr>
        <w:t>oordenadora</w:t>
      </w:r>
      <w:r w:rsidR="008731BC" w:rsidRPr="005E5B4E">
        <w:rPr>
          <w:rFonts w:ascii="Arial" w:hAnsi="Arial" w:cs="Arial"/>
          <w:sz w:val="24"/>
          <w:szCs w:val="24"/>
        </w:rPr>
        <w:t xml:space="preserve"> da Argentina</w:t>
      </w:r>
      <w:r w:rsidRPr="005E5B4E">
        <w:rPr>
          <w:rFonts w:ascii="Arial" w:hAnsi="Arial" w:cs="Arial"/>
          <w:sz w:val="24"/>
          <w:szCs w:val="24"/>
        </w:rPr>
        <w:t xml:space="preserve"> compartilhou a apresentação e analisou o processo de </w:t>
      </w:r>
      <w:r w:rsidR="008731BC" w:rsidRPr="005E5B4E">
        <w:rPr>
          <w:rFonts w:ascii="Arial" w:hAnsi="Arial" w:cs="Arial"/>
          <w:sz w:val="24"/>
          <w:szCs w:val="24"/>
        </w:rPr>
        <w:t>assalariamento das profissões mé</w:t>
      </w:r>
      <w:r w:rsidRPr="005E5B4E">
        <w:rPr>
          <w:rFonts w:ascii="Arial" w:hAnsi="Arial" w:cs="Arial"/>
          <w:sz w:val="24"/>
          <w:szCs w:val="24"/>
        </w:rPr>
        <w:t>dicas</w:t>
      </w:r>
      <w:r w:rsidR="00937F3E" w:rsidRPr="005E5B4E">
        <w:rPr>
          <w:rFonts w:ascii="Arial" w:hAnsi="Arial" w:cs="Arial"/>
          <w:sz w:val="24"/>
          <w:szCs w:val="24"/>
        </w:rPr>
        <w:t>.</w:t>
      </w:r>
    </w:p>
    <w:p w:rsidR="008731BC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  <w:t>Outro tema abordado foi o p</w:t>
      </w:r>
      <w:r w:rsidR="008731BC" w:rsidRPr="005E5B4E">
        <w:rPr>
          <w:rFonts w:ascii="Arial" w:hAnsi="Arial" w:cs="Arial"/>
          <w:sz w:val="24"/>
          <w:szCs w:val="24"/>
        </w:rPr>
        <w:t>rocesso de articulação que está sendo desenvolvid</w:t>
      </w:r>
      <w:r w:rsidRPr="005E5B4E">
        <w:rPr>
          <w:rFonts w:ascii="Arial" w:hAnsi="Arial" w:cs="Arial"/>
          <w:sz w:val="24"/>
          <w:szCs w:val="24"/>
        </w:rPr>
        <w:t>o como</w:t>
      </w:r>
      <w:r w:rsidR="008731BC" w:rsidRPr="005E5B4E">
        <w:rPr>
          <w:rFonts w:ascii="Arial" w:hAnsi="Arial" w:cs="Arial"/>
          <w:sz w:val="24"/>
          <w:szCs w:val="24"/>
        </w:rPr>
        <w:t xml:space="preserve"> Ministério d</w:t>
      </w:r>
      <w:r w:rsidR="00B630F9" w:rsidRPr="005E5B4E">
        <w:rPr>
          <w:rFonts w:ascii="Arial" w:hAnsi="Arial" w:cs="Arial"/>
          <w:sz w:val="24"/>
          <w:szCs w:val="24"/>
        </w:rPr>
        <w:t>a</w:t>
      </w:r>
      <w:r w:rsidR="008731BC" w:rsidRPr="005E5B4E">
        <w:rPr>
          <w:rFonts w:ascii="Arial" w:hAnsi="Arial" w:cs="Arial"/>
          <w:sz w:val="24"/>
          <w:szCs w:val="24"/>
        </w:rPr>
        <w:t xml:space="preserve"> Educação em três</w:t>
      </w:r>
      <w:r w:rsidRPr="005E5B4E">
        <w:rPr>
          <w:rFonts w:ascii="Arial" w:hAnsi="Arial" w:cs="Arial"/>
          <w:sz w:val="24"/>
          <w:szCs w:val="24"/>
        </w:rPr>
        <w:t xml:space="preserve"> áreas: carreiras de nível superior; carreiras de nível</w:t>
      </w:r>
      <w:r w:rsidR="008731BC" w:rsidRPr="005E5B4E">
        <w:rPr>
          <w:rFonts w:ascii="Arial" w:hAnsi="Arial" w:cs="Arial"/>
          <w:sz w:val="24"/>
          <w:szCs w:val="24"/>
        </w:rPr>
        <w:t xml:space="preserve"> técnico e docência.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  <w:t>Por</w:t>
      </w:r>
      <w:r w:rsidR="008731BC" w:rsidRPr="005E5B4E">
        <w:rPr>
          <w:rFonts w:ascii="Arial" w:hAnsi="Arial" w:cs="Arial"/>
          <w:sz w:val="24"/>
          <w:szCs w:val="24"/>
        </w:rPr>
        <w:t xml:space="preserve"> ú</w:t>
      </w:r>
      <w:r w:rsidRPr="005E5B4E">
        <w:rPr>
          <w:rFonts w:ascii="Arial" w:hAnsi="Arial" w:cs="Arial"/>
          <w:sz w:val="24"/>
          <w:szCs w:val="24"/>
        </w:rPr>
        <w:t>ltimo</w:t>
      </w:r>
      <w:r w:rsidR="00B630F9" w:rsidRPr="005E5B4E">
        <w:rPr>
          <w:rFonts w:ascii="Arial" w:hAnsi="Arial" w:cs="Arial"/>
          <w:sz w:val="24"/>
          <w:szCs w:val="24"/>
        </w:rPr>
        <w:t xml:space="preserve"> a S</w:t>
      </w:r>
      <w:r w:rsidR="008731BC" w:rsidRPr="005E5B4E">
        <w:rPr>
          <w:rFonts w:ascii="Arial" w:hAnsi="Arial" w:cs="Arial"/>
          <w:sz w:val="24"/>
          <w:szCs w:val="24"/>
        </w:rPr>
        <w:t xml:space="preserve">ub </w:t>
      </w:r>
      <w:r w:rsidR="00B630F9" w:rsidRPr="005E5B4E">
        <w:rPr>
          <w:rFonts w:ascii="Arial" w:hAnsi="Arial" w:cs="Arial"/>
          <w:sz w:val="24"/>
          <w:szCs w:val="24"/>
        </w:rPr>
        <w:t>C</w:t>
      </w:r>
      <w:r w:rsidR="008731BC" w:rsidRPr="005E5B4E">
        <w:rPr>
          <w:rFonts w:ascii="Arial" w:hAnsi="Arial" w:cs="Arial"/>
          <w:sz w:val="24"/>
          <w:szCs w:val="24"/>
        </w:rPr>
        <w:t>oordenadora do Uruguai abordou sobre</w:t>
      </w:r>
      <w:r w:rsidRPr="005E5B4E">
        <w:rPr>
          <w:rFonts w:ascii="Arial" w:hAnsi="Arial" w:cs="Arial"/>
          <w:sz w:val="24"/>
          <w:szCs w:val="24"/>
        </w:rPr>
        <w:t xml:space="preserve"> a impo</w:t>
      </w:r>
      <w:r w:rsidR="008731BC" w:rsidRPr="005E5B4E">
        <w:rPr>
          <w:rFonts w:ascii="Arial" w:hAnsi="Arial" w:cs="Arial"/>
          <w:sz w:val="24"/>
          <w:szCs w:val="24"/>
        </w:rPr>
        <w:t>rtância da Matriz Mínima para o seu país</w:t>
      </w:r>
      <w:r w:rsidRPr="005E5B4E">
        <w:rPr>
          <w:rFonts w:ascii="Arial" w:hAnsi="Arial" w:cs="Arial"/>
          <w:sz w:val="24"/>
          <w:szCs w:val="24"/>
        </w:rPr>
        <w:t xml:space="preserve">. </w:t>
      </w:r>
    </w:p>
    <w:p w:rsidR="00CD22D8" w:rsidRPr="005E5B4E" w:rsidRDefault="00CD22D8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22D8" w:rsidRPr="005E5B4E" w:rsidRDefault="00CD22D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22D8" w:rsidRPr="005E5B4E" w:rsidRDefault="00B84C6E" w:rsidP="005E5B4E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1</w:t>
      </w:r>
      <w:r w:rsidR="00836D50" w:rsidRPr="005E5B4E">
        <w:rPr>
          <w:rFonts w:ascii="Arial" w:hAnsi="Arial" w:cs="Arial"/>
          <w:b/>
          <w:sz w:val="24"/>
          <w:szCs w:val="24"/>
        </w:rPr>
        <w:t xml:space="preserve">. </w:t>
      </w:r>
      <w:r w:rsidR="005E5B4E" w:rsidRPr="005E5B4E">
        <w:rPr>
          <w:rFonts w:ascii="Arial" w:hAnsi="Arial" w:cs="Arial"/>
          <w:b/>
          <w:sz w:val="24"/>
          <w:szCs w:val="24"/>
        </w:rPr>
        <w:t>APRESENTAÇÃO DAS NOVAS PROFISSÕES NÃO REGULAMENTADAS QUE HOJE EXISTEM NOS TRÊS PAÍSES.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  <w:t>As ap</w:t>
      </w:r>
      <w:r w:rsidR="008731BC" w:rsidRPr="005E5B4E">
        <w:rPr>
          <w:rFonts w:ascii="Arial" w:hAnsi="Arial" w:cs="Arial"/>
          <w:sz w:val="24"/>
          <w:szCs w:val="24"/>
        </w:rPr>
        <w:t>resentações foram feitas p</w:t>
      </w:r>
      <w:r w:rsidR="00B630F9" w:rsidRPr="005E5B4E">
        <w:rPr>
          <w:rFonts w:ascii="Arial" w:hAnsi="Arial" w:cs="Arial"/>
          <w:sz w:val="24"/>
          <w:szCs w:val="24"/>
        </w:rPr>
        <w:t>el</w:t>
      </w:r>
      <w:r w:rsidR="008731BC" w:rsidRPr="005E5B4E">
        <w:rPr>
          <w:rFonts w:ascii="Arial" w:hAnsi="Arial" w:cs="Arial"/>
          <w:sz w:val="24"/>
          <w:szCs w:val="24"/>
        </w:rPr>
        <w:t>o</w:t>
      </w:r>
      <w:r w:rsidR="00B630F9" w:rsidRPr="005E5B4E">
        <w:rPr>
          <w:rFonts w:ascii="Arial" w:hAnsi="Arial" w:cs="Arial"/>
          <w:sz w:val="24"/>
          <w:szCs w:val="24"/>
        </w:rPr>
        <w:t>s</w:t>
      </w:r>
      <w:r w:rsidR="008731BC" w:rsidRPr="005E5B4E">
        <w:rPr>
          <w:rFonts w:ascii="Arial" w:hAnsi="Arial" w:cs="Arial"/>
          <w:sz w:val="24"/>
          <w:szCs w:val="24"/>
        </w:rPr>
        <w:t xml:space="preserve"> país</w:t>
      </w:r>
      <w:r w:rsidR="00B630F9" w:rsidRPr="005E5B4E">
        <w:rPr>
          <w:rFonts w:ascii="Arial" w:hAnsi="Arial" w:cs="Arial"/>
          <w:sz w:val="24"/>
          <w:szCs w:val="24"/>
        </w:rPr>
        <w:t>es</w:t>
      </w:r>
      <w:r w:rsidR="008731BC" w:rsidRPr="005E5B4E">
        <w:rPr>
          <w:rFonts w:ascii="Arial" w:hAnsi="Arial" w:cs="Arial"/>
          <w:sz w:val="24"/>
          <w:szCs w:val="24"/>
        </w:rPr>
        <w:t xml:space="preserve">, </w:t>
      </w:r>
      <w:r w:rsidR="00B630F9" w:rsidRPr="005E5B4E">
        <w:rPr>
          <w:rFonts w:ascii="Arial" w:hAnsi="Arial" w:cs="Arial"/>
          <w:sz w:val="24"/>
          <w:szCs w:val="24"/>
        </w:rPr>
        <w:t xml:space="preserve">e </w:t>
      </w:r>
      <w:r w:rsidR="008731BC" w:rsidRPr="005E5B4E">
        <w:rPr>
          <w:rFonts w:ascii="Arial" w:hAnsi="Arial" w:cs="Arial"/>
          <w:sz w:val="24"/>
          <w:szCs w:val="24"/>
        </w:rPr>
        <w:t xml:space="preserve">em seguida foi aberto o </w:t>
      </w:r>
      <w:r w:rsidRPr="005E5B4E">
        <w:rPr>
          <w:rFonts w:ascii="Arial" w:hAnsi="Arial" w:cs="Arial"/>
          <w:sz w:val="24"/>
          <w:szCs w:val="24"/>
        </w:rPr>
        <w:t>debate.</w:t>
      </w:r>
    </w:p>
    <w:p w:rsidR="005701E6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B630F9" w:rsidRPr="005E5B4E">
        <w:rPr>
          <w:rFonts w:ascii="Arial" w:hAnsi="Arial" w:cs="Arial"/>
          <w:b/>
          <w:sz w:val="24"/>
          <w:szCs w:val="24"/>
        </w:rPr>
        <w:t>a</w:t>
      </w:r>
      <w:r w:rsidRPr="005E5B4E">
        <w:rPr>
          <w:rFonts w:ascii="Arial" w:hAnsi="Arial" w:cs="Arial"/>
          <w:b/>
          <w:sz w:val="24"/>
          <w:szCs w:val="24"/>
        </w:rPr>
        <w:t>) Brasil:</w:t>
      </w:r>
    </w:p>
    <w:p w:rsidR="00B630F9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proofErr w:type="spellStart"/>
      <w:r w:rsidR="00F619F1" w:rsidRPr="005E5B4E">
        <w:rPr>
          <w:rFonts w:ascii="Arial" w:hAnsi="Arial" w:cs="Arial"/>
          <w:b/>
          <w:sz w:val="24"/>
          <w:szCs w:val="24"/>
        </w:rPr>
        <w:t>O</w:t>
      </w:r>
      <w:r w:rsidRPr="005E5B4E">
        <w:rPr>
          <w:rFonts w:ascii="Arial" w:hAnsi="Arial" w:cs="Arial"/>
          <w:b/>
          <w:sz w:val="24"/>
          <w:szCs w:val="24"/>
        </w:rPr>
        <w:t>bste</w:t>
      </w:r>
      <w:r w:rsidR="008731BC" w:rsidRPr="005E5B4E">
        <w:rPr>
          <w:rFonts w:ascii="Arial" w:hAnsi="Arial" w:cs="Arial"/>
          <w:b/>
          <w:sz w:val="24"/>
          <w:szCs w:val="24"/>
        </w:rPr>
        <w:t>triz</w:t>
      </w:r>
      <w:proofErr w:type="spellEnd"/>
      <w:r w:rsidRPr="005E5B4E">
        <w:rPr>
          <w:rFonts w:ascii="Arial" w:hAnsi="Arial" w:cs="Arial"/>
          <w:sz w:val="24"/>
          <w:szCs w:val="24"/>
        </w:rPr>
        <w:t xml:space="preserve"> - é uma profissão que ainda não tem reconhecimento</w:t>
      </w:r>
      <w:r w:rsidR="008731BC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é um curso criado pela Universidade de São P</w:t>
      </w:r>
      <w:r w:rsidR="008731BC" w:rsidRPr="005E5B4E">
        <w:rPr>
          <w:rFonts w:ascii="Arial" w:hAnsi="Arial" w:cs="Arial"/>
          <w:sz w:val="24"/>
          <w:szCs w:val="24"/>
        </w:rPr>
        <w:t>aulo, utilizando</w:t>
      </w:r>
      <w:r w:rsidR="00B630F9" w:rsidRPr="005E5B4E">
        <w:rPr>
          <w:rFonts w:ascii="Arial" w:hAnsi="Arial" w:cs="Arial"/>
          <w:sz w:val="24"/>
          <w:szCs w:val="24"/>
        </w:rPr>
        <w:t>-sed</w:t>
      </w:r>
      <w:r w:rsidR="008731BC" w:rsidRPr="005E5B4E">
        <w:rPr>
          <w:rFonts w:ascii="Arial" w:hAnsi="Arial" w:cs="Arial"/>
          <w:sz w:val="24"/>
          <w:szCs w:val="24"/>
        </w:rPr>
        <w:t xml:space="preserve">a autonomia desta instituição de ensino. A </w:t>
      </w:r>
      <w:r w:rsidRPr="005E5B4E">
        <w:rPr>
          <w:rFonts w:ascii="Arial" w:hAnsi="Arial" w:cs="Arial"/>
          <w:sz w:val="24"/>
          <w:szCs w:val="24"/>
        </w:rPr>
        <w:t xml:space="preserve">profissão só existe </w:t>
      </w:r>
      <w:r w:rsidR="008731BC" w:rsidRPr="005E5B4E">
        <w:rPr>
          <w:rFonts w:ascii="Arial" w:hAnsi="Arial" w:cs="Arial"/>
          <w:sz w:val="24"/>
          <w:szCs w:val="24"/>
        </w:rPr>
        <w:t xml:space="preserve">neste Estado </w:t>
      </w:r>
      <w:r w:rsidRPr="005E5B4E">
        <w:rPr>
          <w:rFonts w:ascii="Arial" w:hAnsi="Arial" w:cs="Arial"/>
          <w:sz w:val="24"/>
          <w:szCs w:val="24"/>
        </w:rPr>
        <w:t>e não está regulamentada.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8731BC" w:rsidRPr="005E5B4E">
        <w:rPr>
          <w:rFonts w:ascii="Arial" w:hAnsi="Arial" w:cs="Arial"/>
          <w:sz w:val="24"/>
          <w:szCs w:val="24"/>
        </w:rPr>
        <w:t xml:space="preserve">O curso tem duração de </w:t>
      </w:r>
      <w:r w:rsidRPr="005E5B4E">
        <w:rPr>
          <w:rFonts w:ascii="Arial" w:hAnsi="Arial" w:cs="Arial"/>
          <w:sz w:val="24"/>
          <w:szCs w:val="24"/>
        </w:rPr>
        <w:t>três anos e os profissiona</w:t>
      </w:r>
      <w:r w:rsidR="008731BC" w:rsidRPr="005E5B4E">
        <w:rPr>
          <w:rFonts w:ascii="Arial" w:hAnsi="Arial" w:cs="Arial"/>
          <w:sz w:val="24"/>
          <w:szCs w:val="24"/>
        </w:rPr>
        <w:t>is que estão trabalhando, seja no setor pú</w:t>
      </w:r>
      <w:r w:rsidRPr="005E5B4E">
        <w:rPr>
          <w:rFonts w:ascii="Arial" w:hAnsi="Arial" w:cs="Arial"/>
          <w:sz w:val="24"/>
          <w:szCs w:val="24"/>
        </w:rPr>
        <w:t>blico e</w:t>
      </w:r>
      <w:r w:rsidR="008731BC" w:rsidRPr="005E5B4E">
        <w:rPr>
          <w:rFonts w:ascii="Arial" w:hAnsi="Arial" w:cs="Arial"/>
          <w:sz w:val="24"/>
          <w:szCs w:val="24"/>
        </w:rPr>
        <w:t>/ou</w:t>
      </w:r>
      <w:r w:rsidRPr="005E5B4E">
        <w:rPr>
          <w:rFonts w:ascii="Arial" w:hAnsi="Arial" w:cs="Arial"/>
          <w:sz w:val="24"/>
          <w:szCs w:val="24"/>
        </w:rPr>
        <w:t xml:space="preserve"> privado</w:t>
      </w:r>
      <w:r w:rsidR="008731BC" w:rsidRPr="005E5B4E">
        <w:rPr>
          <w:rFonts w:ascii="Arial" w:hAnsi="Arial" w:cs="Arial"/>
          <w:sz w:val="24"/>
          <w:szCs w:val="24"/>
        </w:rPr>
        <w:t xml:space="preserve">, </w:t>
      </w:r>
      <w:r w:rsidRPr="005E5B4E">
        <w:rPr>
          <w:rFonts w:ascii="Arial" w:hAnsi="Arial" w:cs="Arial"/>
          <w:sz w:val="24"/>
          <w:szCs w:val="24"/>
        </w:rPr>
        <w:t xml:space="preserve">os contratos </w:t>
      </w:r>
      <w:r w:rsidR="008731BC" w:rsidRPr="005E5B4E">
        <w:rPr>
          <w:rFonts w:ascii="Arial" w:hAnsi="Arial" w:cs="Arial"/>
          <w:sz w:val="24"/>
          <w:szCs w:val="24"/>
        </w:rPr>
        <w:t>são efetuados com base em decisões judiciais.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  <w:t xml:space="preserve">Há </w:t>
      </w:r>
      <w:r w:rsidR="00041F4E" w:rsidRPr="005E5B4E">
        <w:rPr>
          <w:rFonts w:ascii="Arial" w:hAnsi="Arial" w:cs="Arial"/>
          <w:sz w:val="24"/>
          <w:szCs w:val="24"/>
        </w:rPr>
        <w:t xml:space="preserve">um conflito, </w:t>
      </w:r>
      <w:r w:rsidRPr="005E5B4E">
        <w:rPr>
          <w:rFonts w:ascii="Arial" w:hAnsi="Arial" w:cs="Arial"/>
          <w:sz w:val="24"/>
          <w:szCs w:val="24"/>
        </w:rPr>
        <w:t>pois o Conselho Federa</w:t>
      </w:r>
      <w:r w:rsidR="00041F4E" w:rsidRPr="005E5B4E">
        <w:rPr>
          <w:rFonts w:ascii="Arial" w:hAnsi="Arial" w:cs="Arial"/>
          <w:sz w:val="24"/>
          <w:szCs w:val="24"/>
        </w:rPr>
        <w:t>l de Enfermagem não reconhece a profissão, considera obstetrícia uma especialização da Enfermagem.</w:t>
      </w:r>
    </w:p>
    <w:p w:rsidR="00041F4E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041F4E" w:rsidRPr="005E5B4E">
        <w:rPr>
          <w:rFonts w:ascii="Arial" w:hAnsi="Arial" w:cs="Arial"/>
          <w:sz w:val="24"/>
          <w:szCs w:val="24"/>
        </w:rPr>
        <w:t>A representante da A</w:t>
      </w:r>
      <w:r w:rsidRPr="005E5B4E">
        <w:rPr>
          <w:rFonts w:ascii="Arial" w:hAnsi="Arial" w:cs="Arial"/>
          <w:sz w:val="24"/>
          <w:szCs w:val="24"/>
        </w:rPr>
        <w:t>rgentina</w:t>
      </w:r>
      <w:r w:rsidR="00041F4E" w:rsidRPr="005E5B4E">
        <w:rPr>
          <w:rFonts w:ascii="Arial" w:hAnsi="Arial" w:cs="Arial"/>
          <w:sz w:val="24"/>
          <w:szCs w:val="24"/>
        </w:rPr>
        <w:t xml:space="preserve"> informou que em</w:t>
      </w:r>
      <w:r w:rsidRPr="005E5B4E">
        <w:rPr>
          <w:rFonts w:ascii="Arial" w:hAnsi="Arial" w:cs="Arial"/>
          <w:sz w:val="24"/>
          <w:szCs w:val="24"/>
        </w:rPr>
        <w:t xml:space="preserve"> algumas províncias e</w:t>
      </w:r>
      <w:r w:rsidR="00B630F9" w:rsidRPr="005E5B4E">
        <w:rPr>
          <w:rFonts w:ascii="Arial" w:hAnsi="Arial" w:cs="Arial"/>
          <w:sz w:val="24"/>
          <w:szCs w:val="24"/>
        </w:rPr>
        <w:t>xiste</w:t>
      </w:r>
      <w:r w:rsidR="00041F4E" w:rsidRPr="005E5B4E">
        <w:rPr>
          <w:rFonts w:ascii="Arial" w:hAnsi="Arial" w:cs="Arial"/>
          <w:sz w:val="24"/>
          <w:szCs w:val="24"/>
        </w:rPr>
        <w:t xml:space="preserve">o reconhecimento da profissão para </w:t>
      </w:r>
      <w:r w:rsidRPr="005E5B4E">
        <w:rPr>
          <w:rFonts w:ascii="Arial" w:hAnsi="Arial" w:cs="Arial"/>
          <w:sz w:val="24"/>
          <w:szCs w:val="24"/>
        </w:rPr>
        <w:t>técnico</w:t>
      </w:r>
      <w:r w:rsidR="00041F4E" w:rsidRPr="005E5B4E">
        <w:rPr>
          <w:rFonts w:ascii="Arial" w:hAnsi="Arial" w:cs="Arial"/>
          <w:sz w:val="24"/>
          <w:szCs w:val="24"/>
        </w:rPr>
        <w:t xml:space="preserve">s (não universitário). Nacionalmente há </w:t>
      </w:r>
      <w:r w:rsidRPr="005E5B4E">
        <w:rPr>
          <w:rFonts w:ascii="Arial" w:hAnsi="Arial" w:cs="Arial"/>
          <w:sz w:val="24"/>
          <w:szCs w:val="24"/>
        </w:rPr>
        <w:t xml:space="preserve">o reconhecimento </w:t>
      </w:r>
      <w:r w:rsidR="00041F4E" w:rsidRPr="005E5B4E">
        <w:rPr>
          <w:rFonts w:ascii="Arial" w:hAnsi="Arial" w:cs="Arial"/>
          <w:sz w:val="24"/>
          <w:szCs w:val="24"/>
        </w:rPr>
        <w:t xml:space="preserve">para nível </w:t>
      </w:r>
      <w:r w:rsidRPr="005E5B4E">
        <w:rPr>
          <w:rFonts w:ascii="Arial" w:hAnsi="Arial" w:cs="Arial"/>
          <w:sz w:val="24"/>
          <w:szCs w:val="24"/>
        </w:rPr>
        <w:t>universitário</w:t>
      </w:r>
      <w:r w:rsidR="00B630F9" w:rsidRPr="005E5B4E">
        <w:rPr>
          <w:rFonts w:ascii="Arial" w:hAnsi="Arial" w:cs="Arial"/>
          <w:sz w:val="24"/>
          <w:szCs w:val="24"/>
        </w:rPr>
        <w:t>, n</w:t>
      </w:r>
      <w:r w:rsidR="00041F4E" w:rsidRPr="005E5B4E">
        <w:rPr>
          <w:rFonts w:ascii="Arial" w:hAnsi="Arial" w:cs="Arial"/>
          <w:sz w:val="24"/>
          <w:szCs w:val="24"/>
        </w:rPr>
        <w:t>o entanto, h</w:t>
      </w:r>
      <w:r w:rsidRPr="005E5B4E">
        <w:rPr>
          <w:rFonts w:ascii="Arial" w:hAnsi="Arial" w:cs="Arial"/>
          <w:sz w:val="24"/>
          <w:szCs w:val="24"/>
        </w:rPr>
        <w:t xml:space="preserve">á pouca oferta </w:t>
      </w:r>
      <w:r w:rsidR="00B630F9" w:rsidRPr="005E5B4E">
        <w:rPr>
          <w:rFonts w:ascii="Arial" w:hAnsi="Arial" w:cs="Arial"/>
          <w:sz w:val="24"/>
          <w:szCs w:val="24"/>
        </w:rPr>
        <w:t>para ess</w:t>
      </w:r>
      <w:r w:rsidR="00041F4E" w:rsidRPr="005E5B4E">
        <w:rPr>
          <w:rFonts w:ascii="Arial" w:hAnsi="Arial" w:cs="Arial"/>
          <w:sz w:val="24"/>
          <w:szCs w:val="24"/>
        </w:rPr>
        <w:t>e nível de formação.</w:t>
      </w:r>
    </w:p>
    <w:p w:rsidR="00041F4E" w:rsidRPr="005E5B4E" w:rsidRDefault="00041F4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921" w:rsidRPr="005E5B4E" w:rsidRDefault="00B630F9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Ela </w:t>
      </w:r>
      <w:r w:rsidR="00041F4E" w:rsidRPr="005E5B4E">
        <w:rPr>
          <w:rFonts w:ascii="Arial" w:hAnsi="Arial" w:cs="Arial"/>
          <w:sz w:val="24"/>
          <w:szCs w:val="24"/>
        </w:rPr>
        <w:t xml:space="preserve">apresentou </w:t>
      </w:r>
      <w:r w:rsidR="00836D50" w:rsidRPr="005E5B4E">
        <w:rPr>
          <w:rFonts w:ascii="Arial" w:hAnsi="Arial" w:cs="Arial"/>
          <w:sz w:val="24"/>
          <w:szCs w:val="24"/>
        </w:rPr>
        <w:t xml:space="preserve">todo o processo de reconhecimento profissional </w:t>
      </w:r>
      <w:r w:rsidR="00041F4E" w:rsidRPr="005E5B4E">
        <w:rPr>
          <w:rFonts w:ascii="Arial" w:hAnsi="Arial" w:cs="Arial"/>
          <w:sz w:val="24"/>
          <w:szCs w:val="24"/>
        </w:rPr>
        <w:t xml:space="preserve">–no âmbito </w:t>
      </w:r>
      <w:r w:rsidR="00836D50" w:rsidRPr="005E5B4E">
        <w:rPr>
          <w:rFonts w:ascii="Arial" w:hAnsi="Arial" w:cs="Arial"/>
          <w:sz w:val="24"/>
          <w:szCs w:val="24"/>
        </w:rPr>
        <w:t>do Ministério de Educação e</w:t>
      </w:r>
      <w:r w:rsidRPr="005E5B4E">
        <w:rPr>
          <w:rFonts w:ascii="Arial" w:hAnsi="Arial" w:cs="Arial"/>
          <w:sz w:val="24"/>
          <w:szCs w:val="24"/>
        </w:rPr>
        <w:t>d</w:t>
      </w:r>
      <w:r w:rsidR="00CD22D8" w:rsidRPr="005E5B4E">
        <w:rPr>
          <w:rFonts w:ascii="Arial" w:hAnsi="Arial" w:cs="Arial"/>
          <w:sz w:val="24"/>
          <w:szCs w:val="24"/>
        </w:rPr>
        <w:t>o Ministério de Saúde</w:t>
      </w:r>
      <w:r w:rsidR="00EA3921" w:rsidRPr="005E5B4E">
        <w:rPr>
          <w:rFonts w:ascii="Arial" w:hAnsi="Arial" w:cs="Arial"/>
          <w:sz w:val="24"/>
          <w:szCs w:val="24"/>
        </w:rPr>
        <w:t xml:space="preserve">. 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EA3921" w:rsidRPr="005E5B4E">
        <w:rPr>
          <w:rFonts w:ascii="Arial" w:hAnsi="Arial" w:cs="Arial"/>
          <w:sz w:val="24"/>
          <w:szCs w:val="24"/>
        </w:rPr>
        <w:t>Informou que, as</w:t>
      </w:r>
      <w:r w:rsidRPr="005E5B4E">
        <w:rPr>
          <w:rFonts w:ascii="Arial" w:hAnsi="Arial" w:cs="Arial"/>
          <w:sz w:val="24"/>
          <w:szCs w:val="24"/>
        </w:rPr>
        <w:t xml:space="preserve"> obstetrizes de formação universitária podem trab</w:t>
      </w:r>
      <w:r w:rsidR="00070BD3" w:rsidRPr="005E5B4E">
        <w:rPr>
          <w:rFonts w:ascii="Arial" w:hAnsi="Arial" w:cs="Arial"/>
          <w:sz w:val="24"/>
          <w:szCs w:val="24"/>
        </w:rPr>
        <w:t>alhar em qualquer parte do país</w:t>
      </w:r>
      <w:r w:rsidR="00EA3921" w:rsidRPr="005E5B4E">
        <w:rPr>
          <w:rFonts w:ascii="Arial" w:hAnsi="Arial" w:cs="Arial"/>
          <w:sz w:val="24"/>
          <w:szCs w:val="24"/>
        </w:rPr>
        <w:t xml:space="preserve"> e as de nível técnico tê</w:t>
      </w:r>
      <w:r w:rsidRPr="005E5B4E">
        <w:rPr>
          <w:rFonts w:ascii="Arial" w:hAnsi="Arial" w:cs="Arial"/>
          <w:sz w:val="24"/>
          <w:szCs w:val="24"/>
        </w:rPr>
        <w:t>m reconhecimento apenas nas províncias onde fizeram os cursos.</w:t>
      </w: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Pr="005E5B4E">
        <w:rPr>
          <w:rFonts w:ascii="Arial" w:hAnsi="Arial" w:cs="Arial"/>
          <w:sz w:val="24"/>
          <w:szCs w:val="24"/>
          <w:u w:val="single"/>
        </w:rPr>
        <w:t>Urugua</w:t>
      </w:r>
      <w:r w:rsidR="002B42C6" w:rsidRPr="005E5B4E">
        <w:rPr>
          <w:rFonts w:ascii="Arial" w:hAnsi="Arial" w:cs="Arial"/>
          <w:sz w:val="24"/>
          <w:szCs w:val="24"/>
          <w:u w:val="single"/>
        </w:rPr>
        <w:t>i</w:t>
      </w:r>
      <w:r w:rsidR="00EA3921" w:rsidRPr="005E5B4E">
        <w:rPr>
          <w:rFonts w:ascii="Arial" w:hAnsi="Arial" w:cs="Arial"/>
          <w:sz w:val="24"/>
          <w:szCs w:val="24"/>
        </w:rPr>
        <w:t xml:space="preserve">–O </w:t>
      </w:r>
      <w:r w:rsidRPr="005E5B4E">
        <w:rPr>
          <w:rFonts w:ascii="Arial" w:hAnsi="Arial" w:cs="Arial"/>
          <w:sz w:val="24"/>
          <w:szCs w:val="24"/>
        </w:rPr>
        <w:t>c</w:t>
      </w:r>
      <w:r w:rsidR="00EA3921" w:rsidRPr="005E5B4E">
        <w:rPr>
          <w:rFonts w:ascii="Arial" w:hAnsi="Arial" w:cs="Arial"/>
          <w:sz w:val="24"/>
          <w:szCs w:val="24"/>
        </w:rPr>
        <w:t xml:space="preserve">urso de parteira dura </w:t>
      </w:r>
      <w:r w:rsidR="002B42C6" w:rsidRPr="005E5B4E">
        <w:rPr>
          <w:rFonts w:ascii="Arial" w:hAnsi="Arial" w:cs="Arial"/>
          <w:sz w:val="24"/>
          <w:szCs w:val="24"/>
        </w:rPr>
        <w:t>quatro</w:t>
      </w:r>
      <w:r w:rsidR="00EA3921" w:rsidRPr="005E5B4E">
        <w:rPr>
          <w:rFonts w:ascii="Arial" w:hAnsi="Arial" w:cs="Arial"/>
          <w:sz w:val="24"/>
          <w:szCs w:val="24"/>
        </w:rPr>
        <w:t xml:space="preserve"> anos</w:t>
      </w:r>
      <w:r w:rsidR="002B42C6" w:rsidRPr="005E5B4E">
        <w:rPr>
          <w:rFonts w:ascii="Arial" w:hAnsi="Arial" w:cs="Arial"/>
          <w:sz w:val="24"/>
          <w:szCs w:val="24"/>
        </w:rPr>
        <w:t>,</w:t>
      </w:r>
      <w:r w:rsidR="00EA3921" w:rsidRPr="005E5B4E">
        <w:rPr>
          <w:rFonts w:ascii="Arial" w:hAnsi="Arial" w:cs="Arial"/>
          <w:sz w:val="24"/>
          <w:szCs w:val="24"/>
        </w:rPr>
        <w:t xml:space="preserve"> é de</w:t>
      </w:r>
      <w:r w:rsidRPr="005E5B4E">
        <w:rPr>
          <w:rFonts w:ascii="Arial" w:hAnsi="Arial" w:cs="Arial"/>
          <w:sz w:val="24"/>
          <w:szCs w:val="24"/>
        </w:rPr>
        <w:t xml:space="preserve"> nível universitário, requer </w:t>
      </w:r>
      <w:r w:rsidR="002B42C6" w:rsidRPr="005E5B4E">
        <w:rPr>
          <w:rFonts w:ascii="Arial" w:hAnsi="Arial" w:cs="Arial"/>
          <w:sz w:val="24"/>
          <w:szCs w:val="24"/>
        </w:rPr>
        <w:lastRenderedPageBreak/>
        <w:t xml:space="preserve">nível </w:t>
      </w:r>
      <w:r w:rsidRPr="005E5B4E">
        <w:rPr>
          <w:rFonts w:ascii="Arial" w:hAnsi="Arial" w:cs="Arial"/>
          <w:sz w:val="24"/>
          <w:szCs w:val="24"/>
        </w:rPr>
        <w:t xml:space="preserve">secundário completo e </w:t>
      </w:r>
      <w:r w:rsidR="00EA3921" w:rsidRPr="005E5B4E">
        <w:rPr>
          <w:rFonts w:ascii="Arial" w:hAnsi="Arial" w:cs="Arial"/>
          <w:sz w:val="24"/>
          <w:szCs w:val="24"/>
        </w:rPr>
        <w:t>as mesmas trabalham no</w:t>
      </w:r>
      <w:r w:rsidRPr="005E5B4E">
        <w:rPr>
          <w:rFonts w:ascii="Arial" w:hAnsi="Arial" w:cs="Arial"/>
          <w:sz w:val="24"/>
          <w:szCs w:val="24"/>
        </w:rPr>
        <w:t xml:space="preserve">s </w:t>
      </w:r>
      <w:r w:rsidR="00EA3921" w:rsidRPr="005E5B4E">
        <w:rPr>
          <w:rFonts w:ascii="Arial" w:hAnsi="Arial" w:cs="Arial"/>
          <w:sz w:val="24"/>
          <w:szCs w:val="24"/>
        </w:rPr>
        <w:t>setores privados e público</w:t>
      </w:r>
      <w:r w:rsidRPr="005E5B4E">
        <w:rPr>
          <w:rFonts w:ascii="Arial" w:hAnsi="Arial" w:cs="Arial"/>
          <w:sz w:val="24"/>
          <w:szCs w:val="24"/>
        </w:rPr>
        <w:t>s.</w:t>
      </w:r>
    </w:p>
    <w:p w:rsidR="002B42C6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EA3921" w:rsidRPr="005E5B4E">
        <w:rPr>
          <w:rFonts w:ascii="Arial" w:hAnsi="Arial" w:cs="Arial"/>
          <w:sz w:val="24"/>
          <w:szCs w:val="24"/>
        </w:rPr>
        <w:t>Os egressos</w:t>
      </w:r>
      <w:r w:rsidRPr="005E5B4E">
        <w:rPr>
          <w:rFonts w:ascii="Arial" w:hAnsi="Arial" w:cs="Arial"/>
          <w:sz w:val="24"/>
          <w:szCs w:val="24"/>
        </w:rPr>
        <w:t xml:space="preserve"> de Obstetrícia</w:t>
      </w:r>
      <w:r w:rsidR="00EA3921" w:rsidRPr="005E5B4E">
        <w:rPr>
          <w:rFonts w:ascii="Arial" w:hAnsi="Arial" w:cs="Arial"/>
          <w:sz w:val="24"/>
          <w:szCs w:val="24"/>
        </w:rPr>
        <w:t xml:space="preserve"> formados na Universidade da Repú</w:t>
      </w:r>
      <w:r w:rsidRPr="005E5B4E">
        <w:rPr>
          <w:rFonts w:ascii="Arial" w:hAnsi="Arial" w:cs="Arial"/>
          <w:sz w:val="24"/>
          <w:szCs w:val="24"/>
        </w:rPr>
        <w:t xml:space="preserve">blica do </w:t>
      </w:r>
      <w:r w:rsidR="0068497C" w:rsidRPr="005E5B4E">
        <w:rPr>
          <w:rFonts w:ascii="Arial" w:hAnsi="Arial" w:cs="Arial"/>
          <w:sz w:val="24"/>
          <w:szCs w:val="24"/>
        </w:rPr>
        <w:t>Uruguai</w:t>
      </w:r>
      <w:r w:rsidRPr="005E5B4E">
        <w:rPr>
          <w:rFonts w:ascii="Arial" w:hAnsi="Arial" w:cs="Arial"/>
          <w:sz w:val="24"/>
          <w:szCs w:val="24"/>
        </w:rPr>
        <w:t xml:space="preserve"> - UY e em Entre Rios</w:t>
      </w:r>
      <w:r w:rsidR="00EA3921" w:rsidRPr="005E5B4E">
        <w:rPr>
          <w:rFonts w:ascii="Arial" w:hAnsi="Arial" w:cs="Arial"/>
          <w:sz w:val="24"/>
          <w:szCs w:val="24"/>
        </w:rPr>
        <w:t>, na Argentina, estão habilitados a atuar n</w:t>
      </w:r>
      <w:r w:rsidR="002B42C6" w:rsidRPr="005E5B4E">
        <w:rPr>
          <w:rFonts w:ascii="Arial" w:hAnsi="Arial" w:cs="Arial"/>
          <w:sz w:val="24"/>
          <w:szCs w:val="24"/>
        </w:rPr>
        <w:t>os dois países.</w:t>
      </w:r>
    </w:p>
    <w:p w:rsidR="00AF5B06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EA3921" w:rsidRPr="005E5B4E">
        <w:rPr>
          <w:rFonts w:ascii="Arial" w:hAnsi="Arial" w:cs="Arial"/>
          <w:sz w:val="24"/>
          <w:szCs w:val="24"/>
        </w:rPr>
        <w:t>Ao final do debate, foram comparada</w:t>
      </w:r>
      <w:r w:rsidRPr="005E5B4E">
        <w:rPr>
          <w:rFonts w:ascii="Arial" w:hAnsi="Arial" w:cs="Arial"/>
          <w:sz w:val="24"/>
          <w:szCs w:val="24"/>
        </w:rPr>
        <w:t>s as semelhanças e diferenças entre as carreiras, forma</w:t>
      </w:r>
      <w:r w:rsidR="00EA3921" w:rsidRPr="005E5B4E">
        <w:rPr>
          <w:rFonts w:ascii="Arial" w:hAnsi="Arial" w:cs="Arial"/>
          <w:sz w:val="24"/>
          <w:szCs w:val="24"/>
        </w:rPr>
        <w:t xml:space="preserve">ção e atividades </w:t>
      </w:r>
      <w:r w:rsidR="003D4DF4" w:rsidRPr="005E5B4E">
        <w:rPr>
          <w:rFonts w:ascii="Arial" w:hAnsi="Arial" w:cs="Arial"/>
          <w:sz w:val="24"/>
          <w:szCs w:val="24"/>
        </w:rPr>
        <w:t xml:space="preserve">desenvolvidas, </w:t>
      </w:r>
      <w:r w:rsidR="002B42C6" w:rsidRPr="005E5B4E">
        <w:rPr>
          <w:rFonts w:ascii="Arial" w:hAnsi="Arial" w:cs="Arial"/>
          <w:sz w:val="24"/>
          <w:szCs w:val="24"/>
        </w:rPr>
        <w:t>dentre outras</w:t>
      </w:r>
      <w:r w:rsidR="00AF5B06" w:rsidRPr="005E5B4E">
        <w:rPr>
          <w:rFonts w:ascii="Arial" w:hAnsi="Arial" w:cs="Arial"/>
          <w:sz w:val="24"/>
          <w:szCs w:val="24"/>
        </w:rPr>
        <w:t xml:space="preserve">. A </w:t>
      </w:r>
      <w:r w:rsidR="002B42C6" w:rsidRPr="005E5B4E">
        <w:rPr>
          <w:rFonts w:ascii="Arial" w:hAnsi="Arial" w:cs="Arial"/>
          <w:sz w:val="24"/>
          <w:szCs w:val="24"/>
        </w:rPr>
        <w:t>S</w:t>
      </w:r>
      <w:r w:rsidR="00AF5B06" w:rsidRPr="005E5B4E">
        <w:rPr>
          <w:rFonts w:ascii="Arial" w:hAnsi="Arial" w:cs="Arial"/>
          <w:sz w:val="24"/>
          <w:szCs w:val="24"/>
        </w:rPr>
        <w:t xml:space="preserve">ub </w:t>
      </w:r>
      <w:r w:rsidR="002B42C6" w:rsidRPr="005E5B4E">
        <w:rPr>
          <w:rFonts w:ascii="Arial" w:hAnsi="Arial" w:cs="Arial"/>
          <w:sz w:val="24"/>
          <w:szCs w:val="24"/>
        </w:rPr>
        <w:t>C</w:t>
      </w:r>
      <w:r w:rsidR="00AF5B06" w:rsidRPr="005E5B4E">
        <w:rPr>
          <w:rFonts w:ascii="Arial" w:hAnsi="Arial" w:cs="Arial"/>
          <w:sz w:val="24"/>
          <w:szCs w:val="24"/>
        </w:rPr>
        <w:t>oordenadora da Argentina s</w:t>
      </w:r>
      <w:r w:rsidRPr="005E5B4E">
        <w:rPr>
          <w:rFonts w:ascii="Arial" w:hAnsi="Arial" w:cs="Arial"/>
          <w:sz w:val="24"/>
          <w:szCs w:val="24"/>
        </w:rPr>
        <w:t>e propôs a elaborar uma proposta de mat</w:t>
      </w:r>
      <w:r w:rsidR="00AF5B06" w:rsidRPr="005E5B4E">
        <w:rPr>
          <w:rFonts w:ascii="Arial" w:hAnsi="Arial" w:cs="Arial"/>
          <w:sz w:val="24"/>
          <w:szCs w:val="24"/>
        </w:rPr>
        <w:t xml:space="preserve">riz para fazer essa comparação, a qual será enviada </w:t>
      </w:r>
      <w:r w:rsidRPr="005E5B4E">
        <w:rPr>
          <w:rFonts w:ascii="Arial" w:hAnsi="Arial" w:cs="Arial"/>
          <w:sz w:val="24"/>
          <w:szCs w:val="24"/>
        </w:rPr>
        <w:t xml:space="preserve">até o final de setembro </w:t>
      </w:r>
      <w:r w:rsidR="00AF5B06" w:rsidRPr="005E5B4E">
        <w:rPr>
          <w:rFonts w:ascii="Arial" w:hAnsi="Arial" w:cs="Arial"/>
          <w:sz w:val="24"/>
          <w:szCs w:val="24"/>
        </w:rPr>
        <w:t>para os demais países</w:t>
      </w:r>
      <w:r w:rsidR="002B42C6" w:rsidRPr="005E5B4E">
        <w:rPr>
          <w:rFonts w:ascii="Arial" w:hAnsi="Arial" w:cs="Arial"/>
          <w:sz w:val="24"/>
          <w:szCs w:val="24"/>
        </w:rPr>
        <w:t>, e</w:t>
      </w:r>
      <w:r w:rsidR="00AF5B06" w:rsidRPr="005E5B4E">
        <w:rPr>
          <w:rFonts w:ascii="Arial" w:hAnsi="Arial" w:cs="Arial"/>
          <w:sz w:val="24"/>
          <w:szCs w:val="24"/>
        </w:rPr>
        <w:t xml:space="preserve"> será apresentada na próxima reunião.</w:t>
      </w:r>
    </w:p>
    <w:p w:rsidR="00CD22D8" w:rsidRPr="005E5B4E" w:rsidRDefault="00CD22D8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22D8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Optometri</w:t>
      </w:r>
      <w:r w:rsidR="00CA7707" w:rsidRPr="005E5B4E">
        <w:rPr>
          <w:rFonts w:ascii="Arial" w:hAnsi="Arial" w:cs="Arial"/>
          <w:b/>
          <w:sz w:val="24"/>
          <w:szCs w:val="24"/>
        </w:rPr>
        <w:t>a</w:t>
      </w:r>
      <w:r w:rsidR="00CA7707" w:rsidRPr="005E5B4E">
        <w:rPr>
          <w:rFonts w:ascii="Arial" w:hAnsi="Arial" w:cs="Arial"/>
          <w:sz w:val="24"/>
          <w:szCs w:val="24"/>
        </w:rPr>
        <w:t>- no Brasil</w:t>
      </w:r>
      <w:r w:rsidR="00AF5B06" w:rsidRPr="005E5B4E">
        <w:rPr>
          <w:rFonts w:ascii="Arial" w:hAnsi="Arial" w:cs="Arial"/>
          <w:sz w:val="24"/>
          <w:szCs w:val="24"/>
        </w:rPr>
        <w:t>,</w:t>
      </w:r>
      <w:r w:rsidR="00CA7707" w:rsidRPr="005E5B4E">
        <w:rPr>
          <w:rFonts w:ascii="Arial" w:hAnsi="Arial" w:cs="Arial"/>
          <w:sz w:val="24"/>
          <w:szCs w:val="24"/>
        </w:rPr>
        <w:t xml:space="preserve"> há um curso de nível universitário, mas há conflito com os médicos</w:t>
      </w:r>
      <w:r w:rsidR="00AF5B06" w:rsidRPr="005E5B4E">
        <w:rPr>
          <w:rFonts w:ascii="Arial" w:hAnsi="Arial" w:cs="Arial"/>
          <w:sz w:val="24"/>
          <w:szCs w:val="24"/>
        </w:rPr>
        <w:t xml:space="preserve">, pois, </w:t>
      </w:r>
      <w:r w:rsidR="00CA7707" w:rsidRPr="005E5B4E">
        <w:rPr>
          <w:rFonts w:ascii="Arial" w:hAnsi="Arial" w:cs="Arial"/>
          <w:sz w:val="24"/>
          <w:szCs w:val="24"/>
        </w:rPr>
        <w:t xml:space="preserve">segundo o Conselho </w:t>
      </w:r>
      <w:r w:rsidR="00AF5B06" w:rsidRPr="005E5B4E">
        <w:rPr>
          <w:rFonts w:ascii="Arial" w:hAnsi="Arial" w:cs="Arial"/>
          <w:sz w:val="24"/>
          <w:szCs w:val="24"/>
        </w:rPr>
        <w:t xml:space="preserve">Federal </w:t>
      </w:r>
      <w:r w:rsidR="00CA7707" w:rsidRPr="005E5B4E">
        <w:rPr>
          <w:rFonts w:ascii="Arial" w:hAnsi="Arial" w:cs="Arial"/>
          <w:sz w:val="24"/>
          <w:szCs w:val="24"/>
        </w:rPr>
        <w:t>de Medicina</w:t>
      </w:r>
      <w:r w:rsidR="00AF5B06" w:rsidRPr="005E5B4E">
        <w:rPr>
          <w:rFonts w:ascii="Arial" w:hAnsi="Arial" w:cs="Arial"/>
          <w:sz w:val="24"/>
          <w:szCs w:val="24"/>
        </w:rPr>
        <w:t>,</w:t>
      </w:r>
      <w:r w:rsidR="00AB7BEE" w:rsidRPr="005E5B4E">
        <w:rPr>
          <w:rFonts w:ascii="Arial" w:hAnsi="Arial" w:cs="Arial"/>
          <w:sz w:val="24"/>
          <w:szCs w:val="24"/>
        </w:rPr>
        <w:t xml:space="preserve">as funções já são desenvolvidas pelos </w:t>
      </w:r>
      <w:r w:rsidR="00AF5B06" w:rsidRPr="005E5B4E">
        <w:rPr>
          <w:rFonts w:ascii="Arial" w:hAnsi="Arial" w:cs="Arial"/>
          <w:sz w:val="24"/>
          <w:szCs w:val="24"/>
        </w:rPr>
        <w:t>especialistas em Oftalmologia</w:t>
      </w:r>
      <w:r w:rsidR="002B42C6" w:rsidRPr="005E5B4E">
        <w:rPr>
          <w:rFonts w:ascii="Arial" w:hAnsi="Arial" w:cs="Arial"/>
          <w:sz w:val="24"/>
          <w:szCs w:val="24"/>
        </w:rPr>
        <w:t>. P</w:t>
      </w:r>
      <w:r w:rsidR="00AF5B06" w:rsidRPr="005E5B4E">
        <w:rPr>
          <w:rFonts w:ascii="Arial" w:hAnsi="Arial" w:cs="Arial"/>
          <w:sz w:val="24"/>
          <w:szCs w:val="24"/>
        </w:rPr>
        <w:t xml:space="preserve">ara o </w:t>
      </w:r>
      <w:r w:rsidR="002B42C6" w:rsidRPr="005E5B4E">
        <w:rPr>
          <w:rFonts w:ascii="Arial" w:hAnsi="Arial" w:cs="Arial"/>
          <w:sz w:val="24"/>
          <w:szCs w:val="24"/>
        </w:rPr>
        <w:t>C</w:t>
      </w:r>
      <w:r w:rsidR="00AF5B06" w:rsidRPr="005E5B4E">
        <w:rPr>
          <w:rFonts w:ascii="Arial" w:hAnsi="Arial" w:cs="Arial"/>
          <w:sz w:val="24"/>
          <w:szCs w:val="24"/>
        </w:rPr>
        <w:t>onselho</w:t>
      </w:r>
      <w:r w:rsidR="002B42C6" w:rsidRPr="005E5B4E">
        <w:rPr>
          <w:rFonts w:ascii="Arial" w:hAnsi="Arial" w:cs="Arial"/>
          <w:sz w:val="24"/>
          <w:szCs w:val="24"/>
        </w:rPr>
        <w:t>,</w:t>
      </w:r>
      <w:r w:rsidR="00AF5B06" w:rsidRPr="005E5B4E">
        <w:rPr>
          <w:rFonts w:ascii="Arial" w:hAnsi="Arial" w:cs="Arial"/>
          <w:sz w:val="24"/>
          <w:szCs w:val="24"/>
        </w:rPr>
        <w:t xml:space="preserve"> os </w:t>
      </w:r>
      <w:proofErr w:type="spellStart"/>
      <w:r w:rsidR="002B42C6" w:rsidRPr="005E5B4E">
        <w:rPr>
          <w:rFonts w:ascii="Arial" w:hAnsi="Arial" w:cs="Arial"/>
          <w:sz w:val="24"/>
          <w:szCs w:val="24"/>
        </w:rPr>
        <w:t>O</w:t>
      </w:r>
      <w:r w:rsidR="00AF5B06" w:rsidRPr="005E5B4E">
        <w:rPr>
          <w:rFonts w:ascii="Arial" w:hAnsi="Arial" w:cs="Arial"/>
          <w:sz w:val="24"/>
          <w:szCs w:val="24"/>
        </w:rPr>
        <w:t>ptometristas</w:t>
      </w:r>
      <w:r w:rsidR="002B42C6" w:rsidRPr="005E5B4E">
        <w:rPr>
          <w:rFonts w:ascii="Arial" w:hAnsi="Arial" w:cs="Arial"/>
          <w:sz w:val="24"/>
          <w:szCs w:val="24"/>
        </w:rPr>
        <w:t>s</w:t>
      </w:r>
      <w:r w:rsidR="00AB7BEE" w:rsidRPr="005E5B4E">
        <w:rPr>
          <w:rFonts w:ascii="Arial" w:hAnsi="Arial" w:cs="Arial"/>
          <w:sz w:val="24"/>
          <w:szCs w:val="24"/>
        </w:rPr>
        <w:t>ó</w:t>
      </w:r>
      <w:proofErr w:type="spellEnd"/>
      <w:r w:rsidR="00AB7BEE" w:rsidRPr="005E5B4E">
        <w:rPr>
          <w:rFonts w:ascii="Arial" w:hAnsi="Arial" w:cs="Arial"/>
          <w:sz w:val="24"/>
          <w:szCs w:val="24"/>
        </w:rPr>
        <w:t xml:space="preserve"> podem exercer a profissão se trabalharem como técnicos</w:t>
      </w:r>
      <w:r w:rsidR="00AF5B06" w:rsidRPr="005E5B4E">
        <w:rPr>
          <w:rFonts w:ascii="Arial" w:hAnsi="Arial" w:cs="Arial"/>
          <w:sz w:val="24"/>
          <w:szCs w:val="24"/>
        </w:rPr>
        <w:t xml:space="preserve"> assistentes de</w:t>
      </w:r>
      <w:r w:rsidR="00AB7BEE" w:rsidRPr="005E5B4E">
        <w:rPr>
          <w:rFonts w:ascii="Arial" w:hAnsi="Arial" w:cs="Arial"/>
          <w:sz w:val="24"/>
          <w:szCs w:val="24"/>
        </w:rPr>
        <w:t xml:space="preserve">oftalmologia. </w:t>
      </w:r>
      <w:r w:rsidR="00D1374A" w:rsidRPr="005E5B4E">
        <w:rPr>
          <w:rFonts w:ascii="Arial" w:hAnsi="Arial" w:cs="Arial"/>
          <w:sz w:val="24"/>
          <w:szCs w:val="24"/>
        </w:rPr>
        <w:t>O curs</w:t>
      </w:r>
      <w:r w:rsidR="002B42C6" w:rsidRPr="005E5B4E">
        <w:rPr>
          <w:rFonts w:ascii="Arial" w:hAnsi="Arial" w:cs="Arial"/>
          <w:sz w:val="24"/>
          <w:szCs w:val="24"/>
        </w:rPr>
        <w:t>o dura quatro anos.</w:t>
      </w:r>
    </w:p>
    <w:p w:rsidR="00AB7BEE" w:rsidRPr="005E5B4E" w:rsidRDefault="00AB7BE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7BEE" w:rsidRPr="005E5B4E" w:rsidRDefault="00AB7BE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  <w:u w:val="single"/>
        </w:rPr>
        <w:t>Argentina</w:t>
      </w:r>
      <w:r w:rsidRPr="005E5B4E">
        <w:rPr>
          <w:rFonts w:ascii="Arial" w:hAnsi="Arial" w:cs="Arial"/>
          <w:sz w:val="24"/>
          <w:szCs w:val="24"/>
        </w:rPr>
        <w:t xml:space="preserve"> – o problema é semelhante</w:t>
      </w:r>
      <w:r w:rsidR="0068497C" w:rsidRPr="005E5B4E">
        <w:rPr>
          <w:rFonts w:ascii="Arial" w:hAnsi="Arial" w:cs="Arial"/>
          <w:sz w:val="24"/>
          <w:szCs w:val="24"/>
        </w:rPr>
        <w:t xml:space="preserve"> ao do Brasil.R</w:t>
      </w:r>
      <w:r w:rsidRPr="005E5B4E">
        <w:rPr>
          <w:rFonts w:ascii="Arial" w:hAnsi="Arial" w:cs="Arial"/>
          <w:sz w:val="24"/>
          <w:szCs w:val="24"/>
        </w:rPr>
        <w:t xml:space="preserve">ecentemente foi aprovada uma Licenciatura de nível universitário, mas ainda não </w:t>
      </w:r>
      <w:r w:rsidR="0068497C" w:rsidRPr="005E5B4E">
        <w:rPr>
          <w:rFonts w:ascii="Arial" w:hAnsi="Arial" w:cs="Arial"/>
          <w:sz w:val="24"/>
          <w:szCs w:val="24"/>
        </w:rPr>
        <w:t xml:space="preserve">obteve </w:t>
      </w:r>
      <w:r w:rsidRPr="005E5B4E">
        <w:rPr>
          <w:rFonts w:ascii="Arial" w:hAnsi="Arial" w:cs="Arial"/>
          <w:sz w:val="24"/>
          <w:szCs w:val="24"/>
        </w:rPr>
        <w:t>aprova</w:t>
      </w:r>
      <w:r w:rsidR="0068497C" w:rsidRPr="005E5B4E">
        <w:rPr>
          <w:rFonts w:ascii="Arial" w:hAnsi="Arial" w:cs="Arial"/>
          <w:sz w:val="24"/>
          <w:szCs w:val="24"/>
        </w:rPr>
        <w:t xml:space="preserve">ção final </w:t>
      </w:r>
      <w:r w:rsidRPr="005E5B4E">
        <w:rPr>
          <w:rFonts w:ascii="Arial" w:hAnsi="Arial" w:cs="Arial"/>
          <w:sz w:val="24"/>
          <w:szCs w:val="24"/>
        </w:rPr>
        <w:t>pelo Minist</w:t>
      </w:r>
      <w:r w:rsidR="0068497C" w:rsidRPr="005E5B4E">
        <w:rPr>
          <w:rFonts w:ascii="Arial" w:hAnsi="Arial" w:cs="Arial"/>
          <w:sz w:val="24"/>
          <w:szCs w:val="24"/>
        </w:rPr>
        <w:t>é</w:t>
      </w:r>
      <w:r w:rsidRPr="005E5B4E">
        <w:rPr>
          <w:rFonts w:ascii="Arial" w:hAnsi="Arial" w:cs="Arial"/>
          <w:sz w:val="24"/>
          <w:szCs w:val="24"/>
        </w:rPr>
        <w:t>rio de Educação. Até o momento havia cursos de nível técnico. Da mesma forma que o Brasil</w:t>
      </w:r>
      <w:r w:rsidR="00AF5B06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não esta reconhecida como profissão e não podem trabalhar sem o oftalmologista. </w:t>
      </w:r>
    </w:p>
    <w:p w:rsidR="00AB7BEE" w:rsidRPr="005E5B4E" w:rsidRDefault="00AB7BE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7BEE" w:rsidRPr="005E5B4E" w:rsidRDefault="00AB7BE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  <w:u w:val="single"/>
        </w:rPr>
        <w:t>Urugua</w:t>
      </w:r>
      <w:r w:rsidR="0068497C" w:rsidRPr="005E5B4E">
        <w:rPr>
          <w:rFonts w:ascii="Arial" w:hAnsi="Arial" w:cs="Arial"/>
          <w:sz w:val="24"/>
          <w:szCs w:val="24"/>
          <w:u w:val="single"/>
        </w:rPr>
        <w:t>i</w:t>
      </w:r>
      <w:r w:rsidR="00E84270" w:rsidRPr="005E5B4E">
        <w:rPr>
          <w:rFonts w:ascii="Arial" w:hAnsi="Arial" w:cs="Arial"/>
          <w:sz w:val="24"/>
          <w:szCs w:val="24"/>
        </w:rPr>
        <w:t xml:space="preserve"> – Há uma lei que proíbe o exercício</w:t>
      </w:r>
      <w:r w:rsidRPr="005E5B4E">
        <w:rPr>
          <w:rFonts w:ascii="Arial" w:hAnsi="Arial" w:cs="Arial"/>
          <w:sz w:val="24"/>
          <w:szCs w:val="24"/>
        </w:rPr>
        <w:t>. E um curso de formação técnico. Não são regi</w:t>
      </w:r>
      <w:r w:rsidR="00AF5B06" w:rsidRPr="005E5B4E">
        <w:rPr>
          <w:rFonts w:ascii="Arial" w:hAnsi="Arial" w:cs="Arial"/>
          <w:sz w:val="24"/>
          <w:szCs w:val="24"/>
        </w:rPr>
        <w:t xml:space="preserve">strados. </w:t>
      </w:r>
    </w:p>
    <w:p w:rsidR="00AB7BEE" w:rsidRPr="005E5B4E" w:rsidRDefault="00AB7BE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74A" w:rsidRPr="005E5B4E" w:rsidRDefault="00D1374A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7BEE" w:rsidRPr="005E5B4E" w:rsidRDefault="00D1374A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Quiropraxia</w:t>
      </w:r>
      <w:r w:rsidR="0068497C" w:rsidRPr="005E5B4E">
        <w:rPr>
          <w:rFonts w:ascii="Arial" w:hAnsi="Arial" w:cs="Arial"/>
          <w:sz w:val="24"/>
          <w:szCs w:val="24"/>
        </w:rPr>
        <w:t xml:space="preserve">–no Brasil há o </w:t>
      </w:r>
      <w:r w:rsidRPr="005E5B4E">
        <w:rPr>
          <w:rFonts w:ascii="Arial" w:hAnsi="Arial" w:cs="Arial"/>
          <w:sz w:val="24"/>
          <w:szCs w:val="24"/>
        </w:rPr>
        <w:t>mesmo conflito que na optometria</w:t>
      </w:r>
      <w:r w:rsidR="001C3739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com a </w:t>
      </w:r>
      <w:r w:rsidR="005701E6" w:rsidRPr="005E5B4E">
        <w:rPr>
          <w:rFonts w:ascii="Arial" w:hAnsi="Arial" w:cs="Arial"/>
          <w:sz w:val="24"/>
          <w:szCs w:val="24"/>
        </w:rPr>
        <w:t>diferença</w:t>
      </w:r>
      <w:r w:rsidR="001C3739" w:rsidRPr="005E5B4E">
        <w:rPr>
          <w:rFonts w:ascii="Arial" w:hAnsi="Arial" w:cs="Arial"/>
          <w:sz w:val="24"/>
          <w:szCs w:val="24"/>
        </w:rPr>
        <w:t xml:space="preserve">de </w:t>
      </w:r>
      <w:r w:rsidRPr="005E5B4E">
        <w:rPr>
          <w:rFonts w:ascii="Arial" w:hAnsi="Arial" w:cs="Arial"/>
          <w:sz w:val="24"/>
          <w:szCs w:val="24"/>
        </w:rPr>
        <w:t xml:space="preserve">que o conflito envolve </w:t>
      </w:r>
      <w:r w:rsidR="00154BAC" w:rsidRPr="005E5B4E">
        <w:rPr>
          <w:rFonts w:ascii="Arial" w:hAnsi="Arial" w:cs="Arial"/>
          <w:sz w:val="24"/>
          <w:szCs w:val="24"/>
        </w:rPr>
        <w:t xml:space="preserve">as </w:t>
      </w:r>
      <w:r w:rsidRPr="005E5B4E">
        <w:rPr>
          <w:rFonts w:ascii="Arial" w:hAnsi="Arial" w:cs="Arial"/>
          <w:sz w:val="24"/>
          <w:szCs w:val="24"/>
        </w:rPr>
        <w:t xml:space="preserve">profissões </w:t>
      </w:r>
      <w:r w:rsidR="00154BAC" w:rsidRPr="005E5B4E">
        <w:rPr>
          <w:rFonts w:ascii="Arial" w:hAnsi="Arial" w:cs="Arial"/>
          <w:sz w:val="24"/>
          <w:szCs w:val="24"/>
        </w:rPr>
        <w:t xml:space="preserve">de </w:t>
      </w:r>
      <w:r w:rsidRPr="005E5B4E">
        <w:rPr>
          <w:rFonts w:ascii="Arial" w:hAnsi="Arial" w:cs="Arial"/>
          <w:sz w:val="24"/>
          <w:szCs w:val="24"/>
        </w:rPr>
        <w:t>Fisioterapia e Terapia Ocupacional, ambas reguladas pelo Conselho Federal de Fisioterapia. A Quiropraxia reivindica reconheci</w:t>
      </w:r>
      <w:r w:rsidR="00154BAC" w:rsidRPr="005E5B4E">
        <w:rPr>
          <w:rFonts w:ascii="Arial" w:hAnsi="Arial" w:cs="Arial"/>
          <w:sz w:val="24"/>
          <w:szCs w:val="24"/>
        </w:rPr>
        <w:t>mento</w:t>
      </w:r>
      <w:r w:rsidRPr="005E5B4E">
        <w:rPr>
          <w:rFonts w:ascii="Arial" w:hAnsi="Arial" w:cs="Arial"/>
          <w:sz w:val="24"/>
          <w:szCs w:val="24"/>
        </w:rPr>
        <w:t xml:space="preserve"> como profissão de nível superior e que tenha Conselho Profissional</w:t>
      </w:r>
      <w:r w:rsidR="005701E6" w:rsidRPr="005E5B4E">
        <w:rPr>
          <w:rFonts w:ascii="Arial" w:hAnsi="Arial" w:cs="Arial"/>
          <w:sz w:val="24"/>
          <w:szCs w:val="24"/>
        </w:rPr>
        <w:t>. Os fisioterapeutas</w:t>
      </w:r>
      <w:r w:rsidRPr="005E5B4E">
        <w:rPr>
          <w:rFonts w:ascii="Arial" w:hAnsi="Arial" w:cs="Arial"/>
          <w:sz w:val="24"/>
          <w:szCs w:val="24"/>
        </w:rPr>
        <w:t xml:space="preserve"> consideram que </w:t>
      </w:r>
      <w:r w:rsidR="00154BAC" w:rsidRPr="005E5B4E">
        <w:rPr>
          <w:rFonts w:ascii="Arial" w:hAnsi="Arial" w:cs="Arial"/>
          <w:sz w:val="24"/>
          <w:szCs w:val="24"/>
        </w:rPr>
        <w:t>es</w:t>
      </w:r>
      <w:r w:rsidR="0068497C" w:rsidRPr="005E5B4E">
        <w:rPr>
          <w:rFonts w:ascii="Arial" w:hAnsi="Arial" w:cs="Arial"/>
          <w:sz w:val="24"/>
          <w:szCs w:val="24"/>
        </w:rPr>
        <w:t>s</w:t>
      </w:r>
      <w:r w:rsidR="00154BAC" w:rsidRPr="005E5B4E">
        <w:rPr>
          <w:rFonts w:ascii="Arial" w:hAnsi="Arial" w:cs="Arial"/>
          <w:sz w:val="24"/>
          <w:szCs w:val="24"/>
        </w:rPr>
        <w:t xml:space="preserve">a </w:t>
      </w:r>
      <w:r w:rsidR="00220EFF" w:rsidRPr="005E5B4E">
        <w:rPr>
          <w:rFonts w:ascii="Arial" w:hAnsi="Arial" w:cs="Arial"/>
          <w:sz w:val="24"/>
          <w:szCs w:val="24"/>
        </w:rPr>
        <w:t>seria uma especialização da profissão. Os Quiropatas tê</w:t>
      </w:r>
      <w:r w:rsidRPr="005E5B4E">
        <w:rPr>
          <w:rFonts w:ascii="Arial" w:hAnsi="Arial" w:cs="Arial"/>
          <w:sz w:val="24"/>
          <w:szCs w:val="24"/>
        </w:rPr>
        <w:t>m umaA</w:t>
      </w:r>
      <w:r w:rsidR="00220EFF" w:rsidRPr="005E5B4E">
        <w:rPr>
          <w:rFonts w:ascii="Arial" w:hAnsi="Arial" w:cs="Arial"/>
          <w:sz w:val="24"/>
          <w:szCs w:val="24"/>
        </w:rPr>
        <w:t>ssociação Nacional</w:t>
      </w:r>
      <w:r w:rsidR="0068497C" w:rsidRPr="005E5B4E">
        <w:rPr>
          <w:rFonts w:ascii="Arial" w:hAnsi="Arial" w:cs="Arial"/>
          <w:sz w:val="24"/>
          <w:szCs w:val="24"/>
        </w:rPr>
        <w:t>,</w:t>
      </w:r>
      <w:r w:rsidR="00220EFF" w:rsidRPr="005E5B4E">
        <w:rPr>
          <w:rFonts w:ascii="Arial" w:hAnsi="Arial" w:cs="Arial"/>
          <w:sz w:val="24"/>
          <w:szCs w:val="24"/>
        </w:rPr>
        <w:t xml:space="preserve"> e o tema está</w:t>
      </w:r>
      <w:r w:rsidRPr="005E5B4E">
        <w:rPr>
          <w:rFonts w:ascii="Arial" w:hAnsi="Arial" w:cs="Arial"/>
          <w:sz w:val="24"/>
          <w:szCs w:val="24"/>
        </w:rPr>
        <w:t xml:space="preserve"> em estudo na </w:t>
      </w:r>
      <w:r w:rsidR="0019040A" w:rsidRPr="005E5B4E">
        <w:rPr>
          <w:rFonts w:ascii="Arial" w:hAnsi="Arial" w:cs="Arial"/>
          <w:sz w:val="24"/>
          <w:szCs w:val="24"/>
        </w:rPr>
        <w:t>Câmara</w:t>
      </w:r>
      <w:r w:rsidRPr="005E5B4E">
        <w:rPr>
          <w:rFonts w:ascii="Arial" w:hAnsi="Arial" w:cs="Arial"/>
          <w:sz w:val="24"/>
          <w:szCs w:val="24"/>
        </w:rPr>
        <w:t xml:space="preserve"> de Regulação</w:t>
      </w:r>
      <w:r w:rsidR="0068497C" w:rsidRPr="005E5B4E">
        <w:rPr>
          <w:rFonts w:ascii="Arial" w:hAnsi="Arial" w:cs="Arial"/>
          <w:sz w:val="24"/>
          <w:szCs w:val="24"/>
        </w:rPr>
        <w:t>.</w:t>
      </w:r>
    </w:p>
    <w:p w:rsidR="00507BF7" w:rsidRPr="005E5B4E" w:rsidRDefault="00507BF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7BF7" w:rsidRPr="005E5B4E" w:rsidRDefault="00507BF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Na Argentina</w:t>
      </w:r>
      <w:r w:rsidR="002D22AA" w:rsidRPr="005E5B4E">
        <w:rPr>
          <w:rFonts w:ascii="Arial" w:hAnsi="Arial" w:cs="Arial"/>
          <w:sz w:val="24"/>
          <w:szCs w:val="24"/>
        </w:rPr>
        <w:t>, não está</w:t>
      </w:r>
      <w:r w:rsidRPr="005E5B4E">
        <w:rPr>
          <w:rFonts w:ascii="Arial" w:hAnsi="Arial" w:cs="Arial"/>
          <w:sz w:val="24"/>
          <w:szCs w:val="24"/>
        </w:rPr>
        <w:t xml:space="preserve"> reconhecida profissionalmente. É praticada por </w:t>
      </w:r>
      <w:r w:rsidR="0068497C" w:rsidRPr="005E5B4E">
        <w:rPr>
          <w:rFonts w:ascii="Arial" w:hAnsi="Arial" w:cs="Arial"/>
          <w:sz w:val="24"/>
          <w:szCs w:val="24"/>
        </w:rPr>
        <w:t>Fisiot</w:t>
      </w:r>
      <w:r w:rsidRPr="005E5B4E">
        <w:rPr>
          <w:rFonts w:ascii="Arial" w:hAnsi="Arial" w:cs="Arial"/>
          <w:sz w:val="24"/>
          <w:szCs w:val="24"/>
        </w:rPr>
        <w:t>erapeutas</w:t>
      </w:r>
      <w:r w:rsidR="002D22AA" w:rsidRPr="005E5B4E">
        <w:rPr>
          <w:rFonts w:ascii="Arial" w:hAnsi="Arial" w:cs="Arial"/>
          <w:sz w:val="24"/>
          <w:szCs w:val="24"/>
        </w:rPr>
        <w:t xml:space="preserve">, </w:t>
      </w:r>
      <w:r w:rsidRPr="005E5B4E">
        <w:rPr>
          <w:rFonts w:ascii="Arial" w:hAnsi="Arial" w:cs="Arial"/>
          <w:sz w:val="24"/>
          <w:szCs w:val="24"/>
        </w:rPr>
        <w:t>mas não há formação</w:t>
      </w:r>
      <w:r w:rsidR="0068497C" w:rsidRPr="005E5B4E">
        <w:rPr>
          <w:rFonts w:ascii="Arial" w:hAnsi="Arial" w:cs="Arial"/>
          <w:sz w:val="24"/>
          <w:szCs w:val="24"/>
        </w:rPr>
        <w:t xml:space="preserve"> específica reconhecida</w:t>
      </w:r>
      <w:r w:rsidRPr="005E5B4E">
        <w:rPr>
          <w:rFonts w:ascii="Arial" w:hAnsi="Arial" w:cs="Arial"/>
          <w:sz w:val="24"/>
          <w:szCs w:val="24"/>
        </w:rPr>
        <w:t>. Há</w:t>
      </w:r>
      <w:r w:rsidR="0068497C" w:rsidRPr="005E5B4E">
        <w:rPr>
          <w:rFonts w:ascii="Arial" w:hAnsi="Arial" w:cs="Arial"/>
          <w:sz w:val="24"/>
          <w:szCs w:val="24"/>
        </w:rPr>
        <w:t>, no entanto, uma associação de quiropatas.</w:t>
      </w:r>
    </w:p>
    <w:p w:rsidR="00507BF7" w:rsidRPr="005E5B4E" w:rsidRDefault="00507BF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B4E" w:rsidRPr="005E5B4E" w:rsidRDefault="00507BF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No </w:t>
      </w:r>
      <w:r w:rsidR="0068497C" w:rsidRPr="005E5B4E">
        <w:rPr>
          <w:rFonts w:ascii="Arial" w:hAnsi="Arial" w:cs="Arial"/>
          <w:sz w:val="24"/>
          <w:szCs w:val="24"/>
        </w:rPr>
        <w:t>Uruguai</w:t>
      </w:r>
      <w:r w:rsidRPr="005E5B4E">
        <w:rPr>
          <w:rFonts w:ascii="Arial" w:hAnsi="Arial" w:cs="Arial"/>
          <w:sz w:val="24"/>
          <w:szCs w:val="24"/>
        </w:rPr>
        <w:t xml:space="preserve"> não há a </w:t>
      </w:r>
      <w:r w:rsidR="002D22AA" w:rsidRPr="005E5B4E">
        <w:rPr>
          <w:rFonts w:ascii="Arial" w:hAnsi="Arial" w:cs="Arial"/>
          <w:sz w:val="24"/>
          <w:szCs w:val="24"/>
        </w:rPr>
        <w:t>profissão</w:t>
      </w:r>
      <w:r w:rsidR="0068497C" w:rsidRPr="005E5B4E">
        <w:rPr>
          <w:rFonts w:ascii="Arial" w:hAnsi="Arial" w:cs="Arial"/>
          <w:sz w:val="24"/>
          <w:szCs w:val="24"/>
        </w:rPr>
        <w:t>.</w:t>
      </w: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b) Argentina</w:t>
      </w: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Técnicos em Emergência</w:t>
      </w:r>
      <w:r w:rsidRPr="005E5B4E">
        <w:rPr>
          <w:rFonts w:ascii="Arial" w:hAnsi="Arial" w:cs="Arial"/>
          <w:sz w:val="24"/>
          <w:szCs w:val="24"/>
        </w:rPr>
        <w:t xml:space="preserve"> – </w:t>
      </w:r>
      <w:r w:rsidR="00C9635D" w:rsidRPr="005E5B4E">
        <w:rPr>
          <w:rFonts w:ascii="Arial" w:hAnsi="Arial" w:cs="Arial"/>
          <w:sz w:val="24"/>
          <w:szCs w:val="24"/>
        </w:rPr>
        <w:t xml:space="preserve">esses trabalhadores </w:t>
      </w:r>
      <w:r w:rsidRPr="005E5B4E">
        <w:rPr>
          <w:rFonts w:ascii="Arial" w:hAnsi="Arial" w:cs="Arial"/>
          <w:sz w:val="24"/>
          <w:szCs w:val="24"/>
        </w:rPr>
        <w:t xml:space="preserve">querem ser reconhecidos como uma profissão </w:t>
      </w:r>
      <w:r w:rsidR="00C9635D" w:rsidRPr="005E5B4E">
        <w:rPr>
          <w:rFonts w:ascii="Arial" w:hAnsi="Arial" w:cs="Arial"/>
          <w:sz w:val="24"/>
          <w:szCs w:val="24"/>
        </w:rPr>
        <w:t xml:space="preserve">que faz parte </w:t>
      </w:r>
      <w:r w:rsidRPr="005E5B4E">
        <w:rPr>
          <w:rFonts w:ascii="Arial" w:hAnsi="Arial" w:cs="Arial"/>
          <w:sz w:val="24"/>
          <w:szCs w:val="24"/>
        </w:rPr>
        <w:t>d</w:t>
      </w:r>
      <w:r w:rsidR="00C9635D" w:rsidRPr="005E5B4E">
        <w:rPr>
          <w:rFonts w:ascii="Arial" w:hAnsi="Arial" w:cs="Arial"/>
          <w:sz w:val="24"/>
          <w:szCs w:val="24"/>
        </w:rPr>
        <w:t>a</w:t>
      </w:r>
      <w:r w:rsidRPr="005E5B4E">
        <w:rPr>
          <w:rFonts w:ascii="Arial" w:hAnsi="Arial" w:cs="Arial"/>
          <w:sz w:val="24"/>
          <w:szCs w:val="24"/>
        </w:rPr>
        <w:t xml:space="preserve"> equipe</w:t>
      </w:r>
      <w:r w:rsidR="002D22AA" w:rsidRPr="005E5B4E">
        <w:rPr>
          <w:rFonts w:ascii="Arial" w:hAnsi="Arial" w:cs="Arial"/>
          <w:sz w:val="24"/>
          <w:szCs w:val="24"/>
        </w:rPr>
        <w:t xml:space="preserve"> de saúde, mas sua formação está</w:t>
      </w:r>
      <w:r w:rsidRPr="005E5B4E">
        <w:rPr>
          <w:rFonts w:ascii="Arial" w:hAnsi="Arial" w:cs="Arial"/>
          <w:sz w:val="24"/>
          <w:szCs w:val="24"/>
        </w:rPr>
        <w:t xml:space="preserve"> mais próxima das atividades de equipes de socorro</w:t>
      </w:r>
      <w:r w:rsidR="00C9635D" w:rsidRPr="005E5B4E">
        <w:rPr>
          <w:rFonts w:ascii="Arial" w:hAnsi="Arial" w:cs="Arial"/>
          <w:sz w:val="24"/>
          <w:szCs w:val="24"/>
        </w:rPr>
        <w:t xml:space="preserve"> e/ou</w:t>
      </w:r>
      <w:r w:rsidRPr="005E5B4E">
        <w:rPr>
          <w:rFonts w:ascii="Arial" w:hAnsi="Arial" w:cs="Arial"/>
          <w:sz w:val="24"/>
          <w:szCs w:val="24"/>
        </w:rPr>
        <w:t xml:space="preserve"> bombeiros. Por outro lado</w:t>
      </w:r>
      <w:r w:rsidR="002D22AA" w:rsidRPr="005E5B4E">
        <w:rPr>
          <w:rFonts w:ascii="Arial" w:hAnsi="Arial" w:cs="Arial"/>
          <w:sz w:val="24"/>
          <w:szCs w:val="24"/>
        </w:rPr>
        <w:t>,</w:t>
      </w:r>
      <w:r w:rsidR="001C3739" w:rsidRPr="005E5B4E">
        <w:rPr>
          <w:rFonts w:ascii="Arial" w:hAnsi="Arial" w:cs="Arial"/>
          <w:sz w:val="24"/>
          <w:szCs w:val="24"/>
        </w:rPr>
        <w:t xml:space="preserve"> quem está</w:t>
      </w:r>
      <w:r w:rsidRPr="005E5B4E">
        <w:rPr>
          <w:rFonts w:ascii="Arial" w:hAnsi="Arial" w:cs="Arial"/>
          <w:sz w:val="24"/>
          <w:szCs w:val="24"/>
        </w:rPr>
        <w:t xml:space="preserve"> encarregado da atenção </w:t>
      </w:r>
      <w:r w:rsidR="00C9635D" w:rsidRPr="005E5B4E">
        <w:rPr>
          <w:rFonts w:ascii="Arial" w:hAnsi="Arial" w:cs="Arial"/>
          <w:sz w:val="24"/>
          <w:szCs w:val="24"/>
        </w:rPr>
        <w:t>pré-</w:t>
      </w:r>
      <w:r w:rsidRPr="005E5B4E">
        <w:rPr>
          <w:rFonts w:ascii="Arial" w:hAnsi="Arial" w:cs="Arial"/>
          <w:sz w:val="24"/>
          <w:szCs w:val="24"/>
        </w:rPr>
        <w:t>hospitalar são os</w:t>
      </w:r>
      <w:r w:rsidR="00C9635D" w:rsidRPr="005E5B4E">
        <w:rPr>
          <w:rFonts w:ascii="Arial" w:hAnsi="Arial" w:cs="Arial"/>
          <w:sz w:val="24"/>
          <w:szCs w:val="24"/>
        </w:rPr>
        <w:t xml:space="preserve"> profissionais da</w:t>
      </w:r>
      <w:r w:rsidRPr="005E5B4E">
        <w:rPr>
          <w:rFonts w:ascii="Arial" w:hAnsi="Arial" w:cs="Arial"/>
          <w:sz w:val="24"/>
          <w:szCs w:val="24"/>
        </w:rPr>
        <w:t xml:space="preserve"> enferm</w:t>
      </w:r>
      <w:r w:rsidR="00C9635D" w:rsidRPr="005E5B4E">
        <w:rPr>
          <w:rFonts w:ascii="Arial" w:hAnsi="Arial" w:cs="Arial"/>
          <w:sz w:val="24"/>
          <w:szCs w:val="24"/>
        </w:rPr>
        <w:t>agem e/ou médicos/as.</w:t>
      </w: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lastRenderedPageBreak/>
        <w:t xml:space="preserve">No </w:t>
      </w:r>
      <w:r w:rsidR="005F6E05" w:rsidRPr="005E5B4E">
        <w:rPr>
          <w:rFonts w:ascii="Arial" w:hAnsi="Arial" w:cs="Arial"/>
          <w:sz w:val="24"/>
          <w:szCs w:val="24"/>
        </w:rPr>
        <w:t>Brasil</w:t>
      </w:r>
      <w:r w:rsidR="001E7A76" w:rsidRPr="005E5B4E">
        <w:rPr>
          <w:rFonts w:ascii="Arial" w:hAnsi="Arial" w:cs="Arial"/>
          <w:sz w:val="24"/>
          <w:szCs w:val="24"/>
        </w:rPr>
        <w:t xml:space="preserve">e </w:t>
      </w:r>
      <w:r w:rsidR="005F6E05" w:rsidRPr="005E5B4E">
        <w:rPr>
          <w:rFonts w:ascii="Arial" w:hAnsi="Arial" w:cs="Arial"/>
          <w:sz w:val="24"/>
          <w:szCs w:val="24"/>
        </w:rPr>
        <w:t xml:space="preserve">no </w:t>
      </w:r>
      <w:r w:rsidR="0068497C" w:rsidRPr="005E5B4E">
        <w:rPr>
          <w:rFonts w:ascii="Arial" w:hAnsi="Arial" w:cs="Arial"/>
          <w:sz w:val="24"/>
          <w:szCs w:val="24"/>
        </w:rPr>
        <w:t>Uruguai</w:t>
      </w:r>
      <w:r w:rsidR="001E7A76" w:rsidRPr="005E5B4E">
        <w:rPr>
          <w:rFonts w:ascii="Arial" w:hAnsi="Arial" w:cs="Arial"/>
          <w:sz w:val="24"/>
          <w:szCs w:val="24"/>
        </w:rPr>
        <w:t xml:space="preserve">não existe </w:t>
      </w:r>
      <w:r w:rsidR="00C9635D" w:rsidRPr="005E5B4E">
        <w:rPr>
          <w:rFonts w:ascii="Arial" w:hAnsi="Arial" w:cs="Arial"/>
          <w:sz w:val="24"/>
          <w:szCs w:val="24"/>
        </w:rPr>
        <w:t>ess</w:t>
      </w:r>
      <w:r w:rsidR="001E7A76" w:rsidRPr="005E5B4E">
        <w:rPr>
          <w:rFonts w:ascii="Arial" w:hAnsi="Arial" w:cs="Arial"/>
          <w:sz w:val="24"/>
          <w:szCs w:val="24"/>
        </w:rPr>
        <w:t xml:space="preserve">a </w:t>
      </w:r>
      <w:r w:rsidR="0023773E" w:rsidRPr="005E5B4E">
        <w:rPr>
          <w:rFonts w:ascii="Arial" w:hAnsi="Arial" w:cs="Arial"/>
          <w:sz w:val="24"/>
          <w:szCs w:val="24"/>
        </w:rPr>
        <w:t>profissão</w:t>
      </w:r>
      <w:r w:rsidR="005F6E05" w:rsidRPr="005E5B4E">
        <w:rPr>
          <w:rFonts w:ascii="Arial" w:hAnsi="Arial" w:cs="Arial"/>
          <w:sz w:val="24"/>
          <w:szCs w:val="24"/>
        </w:rPr>
        <w:t xml:space="preserve">.  </w:t>
      </w: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1E6" w:rsidRPr="005E5B4E" w:rsidRDefault="00570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Acompanhante Terapêutico</w:t>
      </w:r>
      <w:r w:rsidR="00CD22D8" w:rsidRPr="005E5B4E">
        <w:rPr>
          <w:rFonts w:ascii="Arial" w:hAnsi="Arial" w:cs="Arial"/>
          <w:sz w:val="24"/>
          <w:szCs w:val="24"/>
        </w:rPr>
        <w:t xml:space="preserve">- </w:t>
      </w:r>
      <w:r w:rsidRPr="005E5B4E">
        <w:rPr>
          <w:rFonts w:ascii="Arial" w:hAnsi="Arial" w:cs="Arial"/>
          <w:sz w:val="24"/>
          <w:szCs w:val="24"/>
        </w:rPr>
        <w:t xml:space="preserve">ligado aos processos de </w:t>
      </w:r>
      <w:r w:rsidR="002E721D" w:rsidRPr="005E5B4E">
        <w:rPr>
          <w:rFonts w:ascii="Arial" w:hAnsi="Arial" w:cs="Arial"/>
          <w:sz w:val="24"/>
          <w:szCs w:val="24"/>
        </w:rPr>
        <w:t xml:space="preserve">atenção à </w:t>
      </w:r>
      <w:r w:rsidRPr="005E5B4E">
        <w:rPr>
          <w:rFonts w:ascii="Arial" w:hAnsi="Arial" w:cs="Arial"/>
          <w:sz w:val="24"/>
          <w:szCs w:val="24"/>
        </w:rPr>
        <w:t>saúde mental ou reabilitação, são técnicos de vários tipos de formação que assumem a função de acompanhamento d</w:t>
      </w:r>
      <w:r w:rsidR="002E721D" w:rsidRPr="005E5B4E">
        <w:rPr>
          <w:rFonts w:ascii="Arial" w:hAnsi="Arial" w:cs="Arial"/>
          <w:sz w:val="24"/>
          <w:szCs w:val="24"/>
        </w:rPr>
        <w:t>e pessoas que estão em processo</w:t>
      </w:r>
      <w:r w:rsidRPr="005E5B4E">
        <w:rPr>
          <w:rFonts w:ascii="Arial" w:hAnsi="Arial" w:cs="Arial"/>
          <w:sz w:val="24"/>
          <w:szCs w:val="24"/>
        </w:rPr>
        <w:t xml:space="preserve"> de </w:t>
      </w:r>
      <w:r w:rsidR="005F6E05" w:rsidRPr="005E5B4E">
        <w:rPr>
          <w:rFonts w:ascii="Arial" w:hAnsi="Arial" w:cs="Arial"/>
          <w:sz w:val="24"/>
          <w:szCs w:val="24"/>
        </w:rPr>
        <w:t>reabilitação</w:t>
      </w:r>
      <w:r w:rsidRPr="005E5B4E">
        <w:rPr>
          <w:rFonts w:ascii="Arial" w:hAnsi="Arial" w:cs="Arial"/>
          <w:sz w:val="24"/>
          <w:szCs w:val="24"/>
        </w:rPr>
        <w:t xml:space="preserve"> e/ou que não podem ficar sozinhas. Por isso</w:t>
      </w:r>
      <w:r w:rsidR="00331E96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a formação é variada e</w:t>
      </w:r>
      <w:r w:rsidR="002E721D" w:rsidRPr="005E5B4E">
        <w:rPr>
          <w:rFonts w:ascii="Arial" w:hAnsi="Arial" w:cs="Arial"/>
          <w:sz w:val="24"/>
          <w:szCs w:val="24"/>
        </w:rPr>
        <w:t xml:space="preserve"> as funções são muito diversas e complexas de serem reguladas.</w:t>
      </w:r>
    </w:p>
    <w:p w:rsidR="00B43377" w:rsidRPr="005E5B4E" w:rsidRDefault="00B4337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21D" w:rsidRPr="005E5B4E" w:rsidRDefault="002E721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 Sub Coordenadora da Argentina sugeriu que no futuro se adote como metodologia de trabalhopara a análise das profissões conflitivas se tragam informações sobre as normas, tipo de formação, os atores envolvidos no conflito e quais suas posturas</w:t>
      </w:r>
      <w:r w:rsidR="00A53959" w:rsidRPr="005E5B4E">
        <w:rPr>
          <w:rFonts w:ascii="Arial" w:hAnsi="Arial" w:cs="Arial"/>
          <w:sz w:val="24"/>
          <w:szCs w:val="24"/>
        </w:rPr>
        <w:t>, dentre outras informações relevantes</w:t>
      </w:r>
      <w:r w:rsidRPr="005E5B4E">
        <w:rPr>
          <w:rFonts w:ascii="Arial" w:hAnsi="Arial" w:cs="Arial"/>
          <w:sz w:val="24"/>
          <w:szCs w:val="24"/>
        </w:rPr>
        <w:t>.</w:t>
      </w:r>
    </w:p>
    <w:p w:rsidR="002E721D" w:rsidRPr="005E5B4E" w:rsidRDefault="002E721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B4E" w:rsidRPr="005E5B4E" w:rsidRDefault="005E5B4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398" w:rsidRPr="005E5B4E" w:rsidRDefault="00B84C6E" w:rsidP="005E5B4E">
      <w:p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2</w:t>
      </w:r>
      <w:r w:rsidR="00836D50" w:rsidRPr="005E5B4E">
        <w:rPr>
          <w:rFonts w:ascii="Arial" w:hAnsi="Arial" w:cs="Arial"/>
          <w:b/>
          <w:sz w:val="24"/>
          <w:szCs w:val="24"/>
        </w:rPr>
        <w:t xml:space="preserve">. </w:t>
      </w:r>
      <w:r w:rsidR="005E5B4E" w:rsidRPr="005E5B4E">
        <w:rPr>
          <w:rFonts w:ascii="Arial" w:hAnsi="Arial" w:cs="Arial"/>
          <w:b/>
          <w:sz w:val="24"/>
          <w:szCs w:val="24"/>
        </w:rPr>
        <w:t xml:space="preserve">REVISÃO DA MATRIZ COMPARATIVA DE ENFERMAGEM (NÍVEL SUPERIOR) </w:t>
      </w:r>
    </w:p>
    <w:p w:rsidR="002D7398" w:rsidRPr="005E5B4E" w:rsidRDefault="002D739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32E" w:rsidRPr="005E5B4E" w:rsidRDefault="00E92B6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 Matriz </w:t>
      </w:r>
      <w:r w:rsidR="002E721D" w:rsidRPr="005E5B4E">
        <w:rPr>
          <w:rFonts w:ascii="Arial" w:hAnsi="Arial" w:cs="Arial"/>
          <w:sz w:val="24"/>
          <w:szCs w:val="24"/>
        </w:rPr>
        <w:t>C</w:t>
      </w:r>
      <w:r w:rsidRPr="005E5B4E">
        <w:rPr>
          <w:rFonts w:ascii="Arial" w:hAnsi="Arial" w:cs="Arial"/>
          <w:sz w:val="24"/>
          <w:szCs w:val="24"/>
        </w:rPr>
        <w:t>omparativa da formação e exercício profissional em Enfermagem foi repassada novamente</w:t>
      </w:r>
      <w:r w:rsidR="00C97D38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mas não pode ser concluída por falta de alguns dados sobre o </w:t>
      </w:r>
      <w:r w:rsidR="0068497C" w:rsidRPr="005E5B4E">
        <w:rPr>
          <w:rFonts w:ascii="Arial" w:hAnsi="Arial" w:cs="Arial"/>
          <w:sz w:val="24"/>
          <w:szCs w:val="24"/>
        </w:rPr>
        <w:t>Uruguai</w:t>
      </w:r>
      <w:r w:rsidR="00C97D38" w:rsidRPr="005E5B4E">
        <w:rPr>
          <w:rFonts w:ascii="Arial" w:hAnsi="Arial" w:cs="Arial"/>
          <w:sz w:val="24"/>
          <w:szCs w:val="24"/>
        </w:rPr>
        <w:t>. A representante desse paí</w:t>
      </w:r>
      <w:r w:rsidRPr="005E5B4E">
        <w:rPr>
          <w:rFonts w:ascii="Arial" w:hAnsi="Arial" w:cs="Arial"/>
          <w:sz w:val="24"/>
          <w:szCs w:val="24"/>
        </w:rPr>
        <w:t xml:space="preserve">s se comprometeu </w:t>
      </w:r>
      <w:r w:rsidR="00C97D38" w:rsidRPr="005E5B4E">
        <w:rPr>
          <w:rFonts w:ascii="Arial" w:hAnsi="Arial" w:cs="Arial"/>
          <w:sz w:val="24"/>
          <w:szCs w:val="24"/>
        </w:rPr>
        <w:t>em</w:t>
      </w:r>
      <w:r w:rsidRPr="005E5B4E">
        <w:rPr>
          <w:rFonts w:ascii="Arial" w:hAnsi="Arial" w:cs="Arial"/>
          <w:sz w:val="24"/>
          <w:szCs w:val="24"/>
        </w:rPr>
        <w:t xml:space="preserve"> enviar </w:t>
      </w:r>
      <w:r w:rsidR="002E721D" w:rsidRPr="005E5B4E">
        <w:rPr>
          <w:rFonts w:ascii="Arial" w:hAnsi="Arial" w:cs="Arial"/>
          <w:sz w:val="24"/>
          <w:szCs w:val="24"/>
        </w:rPr>
        <w:t>ess</w:t>
      </w:r>
      <w:r w:rsidR="006A11DE" w:rsidRPr="005E5B4E">
        <w:rPr>
          <w:rFonts w:ascii="Arial" w:hAnsi="Arial" w:cs="Arial"/>
          <w:sz w:val="24"/>
          <w:szCs w:val="24"/>
        </w:rPr>
        <w:t>a</w:t>
      </w:r>
      <w:r w:rsidR="002E721D" w:rsidRPr="005E5B4E">
        <w:rPr>
          <w:rFonts w:ascii="Arial" w:hAnsi="Arial" w:cs="Arial"/>
          <w:sz w:val="24"/>
          <w:szCs w:val="24"/>
        </w:rPr>
        <w:t>s</w:t>
      </w:r>
      <w:r w:rsidR="006A11DE" w:rsidRPr="005E5B4E">
        <w:rPr>
          <w:rFonts w:ascii="Arial" w:hAnsi="Arial" w:cs="Arial"/>
          <w:sz w:val="24"/>
          <w:szCs w:val="24"/>
        </w:rPr>
        <w:t xml:space="preserve"> informações</w:t>
      </w:r>
      <w:r w:rsidR="002E721D" w:rsidRPr="005E5B4E">
        <w:rPr>
          <w:rFonts w:ascii="Arial" w:hAnsi="Arial" w:cs="Arial"/>
          <w:sz w:val="24"/>
          <w:szCs w:val="24"/>
        </w:rPr>
        <w:t xml:space="preserve"> à C</w:t>
      </w:r>
      <w:r w:rsidRPr="005E5B4E">
        <w:rPr>
          <w:rFonts w:ascii="Arial" w:hAnsi="Arial" w:cs="Arial"/>
          <w:sz w:val="24"/>
          <w:szCs w:val="24"/>
        </w:rPr>
        <w:t xml:space="preserve">oordenação do Brasil </w:t>
      </w:r>
      <w:r w:rsidR="006A11DE" w:rsidRPr="005E5B4E">
        <w:rPr>
          <w:rFonts w:ascii="Arial" w:hAnsi="Arial" w:cs="Arial"/>
          <w:sz w:val="24"/>
          <w:szCs w:val="24"/>
        </w:rPr>
        <w:t xml:space="preserve">até o final de setembro do corrente ano, sendo </w:t>
      </w:r>
      <w:r w:rsidRPr="005E5B4E">
        <w:rPr>
          <w:rFonts w:ascii="Arial" w:hAnsi="Arial" w:cs="Arial"/>
          <w:sz w:val="24"/>
          <w:szCs w:val="24"/>
        </w:rPr>
        <w:t xml:space="preserve">esta encarregada da consolidação </w:t>
      </w:r>
      <w:r w:rsidR="00C97D38" w:rsidRPr="005E5B4E">
        <w:rPr>
          <w:rFonts w:ascii="Arial" w:hAnsi="Arial" w:cs="Arial"/>
          <w:sz w:val="24"/>
          <w:szCs w:val="24"/>
        </w:rPr>
        <w:t>dos dados.</w:t>
      </w:r>
    </w:p>
    <w:p w:rsidR="005E5B4E" w:rsidRPr="005E5B4E" w:rsidRDefault="005E5B4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5D84" w:rsidRPr="005E5B4E" w:rsidRDefault="00836D50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B84C6E" w:rsidRPr="005E5B4E">
        <w:rPr>
          <w:rFonts w:ascii="Arial" w:hAnsi="Arial" w:cs="Arial"/>
          <w:b/>
          <w:sz w:val="24"/>
          <w:szCs w:val="24"/>
        </w:rPr>
        <w:t>3</w:t>
      </w:r>
      <w:r w:rsidRPr="005E5B4E">
        <w:rPr>
          <w:rFonts w:ascii="Arial" w:hAnsi="Arial" w:cs="Arial"/>
          <w:b/>
          <w:sz w:val="24"/>
          <w:szCs w:val="24"/>
        </w:rPr>
        <w:t xml:space="preserve">. </w:t>
      </w:r>
      <w:r w:rsidR="005E5B4E" w:rsidRPr="005E5B4E">
        <w:rPr>
          <w:rFonts w:ascii="Arial" w:hAnsi="Arial" w:cs="Arial"/>
          <w:b/>
          <w:sz w:val="24"/>
          <w:szCs w:val="24"/>
        </w:rPr>
        <w:t>MATRIZ COMPARATIVA DE FISIOTERAPIA</w:t>
      </w:r>
    </w:p>
    <w:p w:rsidR="00E92B60" w:rsidRPr="005E5B4E" w:rsidRDefault="00DA5523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="00E92B60" w:rsidRPr="005E5B4E">
        <w:rPr>
          <w:rFonts w:ascii="Arial" w:hAnsi="Arial" w:cs="Arial"/>
          <w:sz w:val="24"/>
          <w:szCs w:val="24"/>
        </w:rPr>
        <w:t xml:space="preserve">A Matriz foi consolidada </w:t>
      </w:r>
      <w:r w:rsidR="00F8339B" w:rsidRPr="005E5B4E">
        <w:rPr>
          <w:rFonts w:ascii="Arial" w:hAnsi="Arial" w:cs="Arial"/>
          <w:sz w:val="24"/>
          <w:szCs w:val="24"/>
        </w:rPr>
        <w:t>pela coordenação brasileira, com base nas informações enviadas pelos três países. A Matriz comparativa foi ap</w:t>
      </w:r>
      <w:r w:rsidR="00E84270" w:rsidRPr="005E5B4E">
        <w:rPr>
          <w:rFonts w:ascii="Arial" w:hAnsi="Arial" w:cs="Arial"/>
          <w:sz w:val="24"/>
          <w:szCs w:val="24"/>
        </w:rPr>
        <w:t xml:space="preserve">rovada e encontra-se no </w:t>
      </w:r>
      <w:r w:rsidR="00E84270" w:rsidRPr="005E5B4E">
        <w:rPr>
          <w:rFonts w:ascii="Arial" w:hAnsi="Arial" w:cs="Arial"/>
          <w:b/>
          <w:sz w:val="24"/>
          <w:szCs w:val="24"/>
        </w:rPr>
        <w:t>Unido III</w:t>
      </w:r>
      <w:r w:rsidR="006C5CF2" w:rsidRPr="005E5B4E">
        <w:rPr>
          <w:rFonts w:ascii="Arial" w:hAnsi="Arial" w:cs="Arial"/>
          <w:b/>
          <w:sz w:val="24"/>
          <w:szCs w:val="24"/>
        </w:rPr>
        <w:t xml:space="preserve">. </w:t>
      </w:r>
    </w:p>
    <w:p w:rsidR="00E84270" w:rsidRPr="005E5B4E" w:rsidRDefault="00E8427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56F" w:rsidRPr="005E5B4E" w:rsidRDefault="0009356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 representante da Argentina informa que as profissões de enfermagem, fisioterapia, nutrição e fonoaudiologia</w:t>
      </w:r>
      <w:r w:rsidR="003E71E6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apesar de fazerem parte da lista comum do </w:t>
      </w:r>
      <w:r w:rsidR="00935D84" w:rsidRPr="005E5B4E">
        <w:rPr>
          <w:rFonts w:ascii="Arial" w:hAnsi="Arial" w:cs="Arial"/>
          <w:sz w:val="24"/>
          <w:szCs w:val="24"/>
        </w:rPr>
        <w:t>MERCOSUL</w:t>
      </w:r>
      <w:r w:rsidRPr="005E5B4E">
        <w:rPr>
          <w:rFonts w:ascii="Arial" w:hAnsi="Arial" w:cs="Arial"/>
          <w:sz w:val="24"/>
          <w:szCs w:val="24"/>
        </w:rPr>
        <w:t>, ainda não fazem parte das carreiras reguladas pelo artigo 43 da Lei de Educação Superior desse país (carreiras de interesse público que colocam em risco de forma direta a saúde). Portanto, não estão submetidas a processos de validação obrigatórios.</w:t>
      </w:r>
    </w:p>
    <w:p w:rsidR="0009356F" w:rsidRPr="005E5B4E" w:rsidRDefault="0009356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53E4" w:rsidRPr="005E5B4E" w:rsidRDefault="00E8427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</w:t>
      </w:r>
      <w:r w:rsidR="002D7398" w:rsidRPr="005E5B4E">
        <w:rPr>
          <w:rFonts w:ascii="Arial" w:hAnsi="Arial" w:cs="Arial"/>
          <w:sz w:val="24"/>
          <w:szCs w:val="24"/>
        </w:rPr>
        <w:t xml:space="preserve"> representante do Brasil informou que as 14 profissões de saúde têm o</w:t>
      </w:r>
      <w:r w:rsidR="0009356F" w:rsidRPr="005E5B4E">
        <w:rPr>
          <w:rFonts w:ascii="Arial" w:hAnsi="Arial" w:cs="Arial"/>
          <w:sz w:val="24"/>
          <w:szCs w:val="24"/>
        </w:rPr>
        <w:t xml:space="preserve"> mesmo nível de reconhecimento e que são reguladas pelos respectivos conselhos de classe. </w:t>
      </w:r>
    </w:p>
    <w:p w:rsidR="00130146" w:rsidRDefault="00130146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1627" w:rsidRDefault="00A9162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1627" w:rsidRDefault="00A9162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1627" w:rsidRDefault="00A9162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1627" w:rsidRPr="005E5B4E" w:rsidRDefault="00A9162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62E9" w:rsidRPr="005E5B4E" w:rsidRDefault="009462E9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63DF" w:rsidRPr="005E5B4E" w:rsidRDefault="00B84C6E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4</w:t>
      </w:r>
      <w:r w:rsidR="00836D50" w:rsidRPr="005E5B4E">
        <w:rPr>
          <w:rFonts w:ascii="Arial" w:hAnsi="Arial" w:cs="Arial"/>
          <w:b/>
          <w:sz w:val="24"/>
          <w:szCs w:val="24"/>
        </w:rPr>
        <w:t xml:space="preserve">. </w:t>
      </w:r>
      <w:r w:rsidR="005E5B4E" w:rsidRPr="005E5B4E">
        <w:rPr>
          <w:rFonts w:ascii="Arial" w:hAnsi="Arial" w:cs="Arial"/>
          <w:b/>
          <w:sz w:val="24"/>
          <w:szCs w:val="24"/>
        </w:rPr>
        <w:t>MATRIZ COMPARATIVA DE FONOAUDIOLOGIA</w:t>
      </w:r>
    </w:p>
    <w:p w:rsidR="009462E9" w:rsidRPr="005E5B4E" w:rsidRDefault="009462E9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63DF" w:rsidRPr="005E5B4E" w:rsidRDefault="008116B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lastRenderedPageBreak/>
        <w:t>A Matriz foi consolidada pela coordenação brasileira, com base nas informações enviadas pelos três países</w:t>
      </w:r>
      <w:r w:rsidR="003E71E6" w:rsidRPr="005E5B4E">
        <w:rPr>
          <w:rFonts w:ascii="Arial" w:hAnsi="Arial" w:cs="Arial"/>
          <w:sz w:val="24"/>
          <w:szCs w:val="24"/>
        </w:rPr>
        <w:t>. Sendo</w:t>
      </w:r>
      <w:r w:rsidRPr="005E5B4E">
        <w:rPr>
          <w:rFonts w:ascii="Arial" w:hAnsi="Arial" w:cs="Arial"/>
          <w:sz w:val="24"/>
          <w:szCs w:val="24"/>
        </w:rPr>
        <w:t xml:space="preserve"> aprovada</w:t>
      </w:r>
      <w:r w:rsidR="00E65676" w:rsidRPr="005E5B4E">
        <w:rPr>
          <w:rFonts w:ascii="Arial" w:hAnsi="Arial" w:cs="Arial"/>
          <w:sz w:val="24"/>
          <w:szCs w:val="24"/>
        </w:rPr>
        <w:t>,</w:t>
      </w:r>
      <w:r w:rsidR="003E71E6" w:rsidRPr="005E5B4E">
        <w:rPr>
          <w:rFonts w:ascii="Arial" w:hAnsi="Arial" w:cs="Arial"/>
          <w:sz w:val="24"/>
          <w:szCs w:val="24"/>
        </w:rPr>
        <w:t xml:space="preserve"> e</w:t>
      </w:r>
      <w:r w:rsidRPr="005E5B4E">
        <w:rPr>
          <w:rFonts w:ascii="Arial" w:hAnsi="Arial" w:cs="Arial"/>
          <w:sz w:val="24"/>
          <w:szCs w:val="24"/>
        </w:rPr>
        <w:t xml:space="preserve"> encontrando-se no </w:t>
      </w:r>
      <w:r w:rsidRPr="005E5B4E">
        <w:rPr>
          <w:rFonts w:ascii="Arial" w:hAnsi="Arial" w:cs="Arial"/>
          <w:b/>
          <w:sz w:val="24"/>
          <w:szCs w:val="24"/>
        </w:rPr>
        <w:t>Unido IV.</w:t>
      </w:r>
    </w:p>
    <w:p w:rsidR="008116B7" w:rsidRPr="005E5B4E" w:rsidRDefault="008116B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16B7" w:rsidRPr="005E5B4E" w:rsidRDefault="008116B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5676" w:rsidRPr="005E5B4E" w:rsidRDefault="00FD17FD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5</w:t>
      </w:r>
      <w:r w:rsidR="008116B7" w:rsidRPr="005E5B4E">
        <w:rPr>
          <w:rFonts w:ascii="Arial" w:hAnsi="Arial" w:cs="Arial"/>
          <w:b/>
          <w:sz w:val="24"/>
          <w:szCs w:val="24"/>
        </w:rPr>
        <w:t xml:space="preserve">. </w:t>
      </w:r>
      <w:r w:rsidR="005E5B4E" w:rsidRPr="005E5B4E">
        <w:rPr>
          <w:rFonts w:ascii="Arial" w:hAnsi="Arial" w:cs="Arial"/>
          <w:b/>
          <w:sz w:val="24"/>
          <w:szCs w:val="24"/>
        </w:rPr>
        <w:t>APRESENTAÇÃO E ANÁLISE DA MATRIZ COMPARATIVA DE ACESSO A CERTIFICAÇÃO DE ESPECIALIDADES MÉDICAS (ARGENTINA)</w:t>
      </w:r>
    </w:p>
    <w:p w:rsidR="002C1500" w:rsidRPr="005E5B4E" w:rsidRDefault="00DA5523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br/>
      </w:r>
      <w:r w:rsidR="002C1500" w:rsidRPr="005E5B4E">
        <w:rPr>
          <w:rFonts w:ascii="Arial" w:hAnsi="Arial" w:cs="Arial"/>
          <w:sz w:val="24"/>
          <w:szCs w:val="24"/>
        </w:rPr>
        <w:t>O trabalho desenvolvido permitiu a troca de informações e esclarecimentos sobre o tema, podendo ser detectadas várias diferenças e a necessidade de maiores informações devido à complexidade do tema que já havia sido detectado em reuniões anteriores sobre o assunto.</w:t>
      </w:r>
    </w:p>
    <w:p w:rsidR="002C1500" w:rsidRPr="005E5B4E" w:rsidRDefault="002C150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2F1" w:rsidRPr="005E5B4E" w:rsidRDefault="00B952BB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Com relação ao tempo de formação para as Especialidades</w:t>
      </w:r>
      <w:r w:rsidR="003E71E6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decidiu-se </w:t>
      </w:r>
      <w:r w:rsidR="00F619F1" w:rsidRPr="005E5B4E">
        <w:rPr>
          <w:rFonts w:ascii="Arial" w:hAnsi="Arial" w:cs="Arial"/>
          <w:sz w:val="24"/>
          <w:szCs w:val="24"/>
        </w:rPr>
        <w:t>retomar o trabalho sobre</w:t>
      </w:r>
      <w:r w:rsidR="00863B3C" w:rsidRPr="005E5B4E">
        <w:rPr>
          <w:rFonts w:ascii="Arial" w:hAnsi="Arial" w:cs="Arial"/>
          <w:sz w:val="24"/>
          <w:szCs w:val="24"/>
        </w:rPr>
        <w:t xml:space="preserve">algumas </w:t>
      </w:r>
      <w:r w:rsidRPr="005E5B4E">
        <w:rPr>
          <w:rFonts w:ascii="Arial" w:hAnsi="Arial" w:cs="Arial"/>
          <w:sz w:val="24"/>
          <w:szCs w:val="24"/>
        </w:rPr>
        <w:t>Especialidades Básicas em Comum</w:t>
      </w:r>
      <w:r w:rsidR="001C073A" w:rsidRPr="005E5B4E">
        <w:rPr>
          <w:rFonts w:ascii="Arial" w:hAnsi="Arial" w:cs="Arial"/>
          <w:sz w:val="24"/>
          <w:szCs w:val="24"/>
        </w:rPr>
        <w:t xml:space="preserve">, que foram definidas anteriormente e que são: pediatria, clínica médica/medicina interna, cirurgia geral, medicina de família e comunidade/comunitária/geral, obstetrícia e ginecologia (no Uruguai – </w:t>
      </w:r>
      <w:proofErr w:type="spellStart"/>
      <w:r w:rsidR="001C073A" w:rsidRPr="005E5B4E">
        <w:rPr>
          <w:rFonts w:ascii="Arial" w:hAnsi="Arial" w:cs="Arial"/>
          <w:sz w:val="24"/>
          <w:szCs w:val="24"/>
        </w:rPr>
        <w:t>ginecotocologia</w:t>
      </w:r>
      <w:proofErr w:type="spellEnd"/>
      <w:r w:rsidR="001C073A" w:rsidRPr="005E5B4E">
        <w:rPr>
          <w:rFonts w:ascii="Arial" w:hAnsi="Arial" w:cs="Arial"/>
          <w:sz w:val="24"/>
          <w:szCs w:val="24"/>
        </w:rPr>
        <w:t xml:space="preserve">, e na Argentina – tocoginecologia). </w:t>
      </w:r>
      <w:r w:rsidR="003E71E6" w:rsidRPr="005E5B4E">
        <w:rPr>
          <w:rFonts w:ascii="Arial" w:hAnsi="Arial" w:cs="Arial"/>
          <w:sz w:val="24"/>
          <w:szCs w:val="24"/>
        </w:rPr>
        <w:t>Os países se comprometeram em e</w:t>
      </w:r>
      <w:r w:rsidR="00863B3C" w:rsidRPr="005E5B4E">
        <w:rPr>
          <w:rFonts w:ascii="Arial" w:hAnsi="Arial" w:cs="Arial"/>
          <w:sz w:val="24"/>
          <w:szCs w:val="24"/>
        </w:rPr>
        <w:t>nviar a</w:t>
      </w:r>
      <w:r w:rsidR="003E71E6" w:rsidRPr="005E5B4E">
        <w:rPr>
          <w:rFonts w:ascii="Arial" w:hAnsi="Arial" w:cs="Arial"/>
          <w:sz w:val="24"/>
          <w:szCs w:val="24"/>
        </w:rPr>
        <w:t>s informações</w:t>
      </w:r>
      <w:r w:rsidR="00C5682D" w:rsidRPr="005E5B4E">
        <w:rPr>
          <w:rFonts w:ascii="Arial" w:hAnsi="Arial" w:cs="Arial"/>
          <w:sz w:val="24"/>
          <w:szCs w:val="24"/>
        </w:rPr>
        <w:t>sobre o tempo de duração de cada</w:t>
      </w:r>
      <w:r w:rsidR="00AD215A" w:rsidRPr="005E5B4E">
        <w:rPr>
          <w:rFonts w:ascii="Arial" w:hAnsi="Arial" w:cs="Arial"/>
          <w:sz w:val="24"/>
          <w:szCs w:val="24"/>
        </w:rPr>
        <w:t xml:space="preserve"> umadess</w:t>
      </w:r>
      <w:r w:rsidR="003E71E6" w:rsidRPr="005E5B4E">
        <w:rPr>
          <w:rFonts w:ascii="Arial" w:hAnsi="Arial" w:cs="Arial"/>
          <w:sz w:val="24"/>
          <w:szCs w:val="24"/>
        </w:rPr>
        <w:t>as especialidades</w:t>
      </w:r>
      <w:r w:rsidR="00AD215A" w:rsidRPr="005E5B4E">
        <w:rPr>
          <w:rFonts w:ascii="Arial" w:hAnsi="Arial" w:cs="Arial"/>
          <w:sz w:val="24"/>
          <w:szCs w:val="24"/>
        </w:rPr>
        <w:t>,</w:t>
      </w:r>
      <w:r w:rsidR="001C073A" w:rsidRPr="005E5B4E">
        <w:rPr>
          <w:rFonts w:ascii="Arial" w:hAnsi="Arial" w:cs="Arial"/>
          <w:sz w:val="24"/>
          <w:szCs w:val="24"/>
        </w:rPr>
        <w:t xml:space="preserve"> o perfil de formação,</w:t>
      </w:r>
      <w:r w:rsidR="00AD215A" w:rsidRPr="005E5B4E">
        <w:rPr>
          <w:rFonts w:ascii="Arial" w:hAnsi="Arial" w:cs="Arial"/>
          <w:sz w:val="24"/>
          <w:szCs w:val="24"/>
        </w:rPr>
        <w:t xml:space="preserve"> bem como </w:t>
      </w:r>
      <w:r w:rsidR="00863B3C" w:rsidRPr="005E5B4E">
        <w:rPr>
          <w:rFonts w:ascii="Arial" w:hAnsi="Arial" w:cs="Arial"/>
          <w:sz w:val="24"/>
          <w:szCs w:val="24"/>
        </w:rPr>
        <w:t xml:space="preserve">se existe algum requisito para </w:t>
      </w:r>
      <w:r w:rsidR="001C073A" w:rsidRPr="005E5B4E">
        <w:rPr>
          <w:rFonts w:ascii="Arial" w:hAnsi="Arial" w:cs="Arial"/>
          <w:sz w:val="24"/>
          <w:szCs w:val="24"/>
        </w:rPr>
        <w:t xml:space="preserve">o </w:t>
      </w:r>
      <w:r w:rsidR="00863B3C" w:rsidRPr="005E5B4E">
        <w:rPr>
          <w:rFonts w:ascii="Arial" w:hAnsi="Arial" w:cs="Arial"/>
          <w:sz w:val="24"/>
          <w:szCs w:val="24"/>
        </w:rPr>
        <w:t>acesso. A</w:t>
      </w:r>
      <w:r w:rsidR="001C073A" w:rsidRPr="005E5B4E">
        <w:rPr>
          <w:rFonts w:ascii="Arial" w:hAnsi="Arial" w:cs="Arial"/>
          <w:sz w:val="24"/>
          <w:szCs w:val="24"/>
        </w:rPr>
        <w:t xml:space="preserve"> A</w:t>
      </w:r>
      <w:r w:rsidR="00863B3C" w:rsidRPr="005E5B4E">
        <w:rPr>
          <w:rFonts w:ascii="Arial" w:hAnsi="Arial" w:cs="Arial"/>
          <w:sz w:val="24"/>
          <w:szCs w:val="24"/>
        </w:rPr>
        <w:t xml:space="preserve">rgentina </w:t>
      </w:r>
      <w:r w:rsidR="003E71E6" w:rsidRPr="005E5B4E">
        <w:rPr>
          <w:rFonts w:ascii="Arial" w:hAnsi="Arial" w:cs="Arial"/>
          <w:sz w:val="24"/>
          <w:szCs w:val="24"/>
        </w:rPr>
        <w:t xml:space="preserve">assumiu o compromisso de realizar </w:t>
      </w:r>
      <w:r w:rsidR="00AD215A" w:rsidRPr="005E5B4E">
        <w:rPr>
          <w:rFonts w:ascii="Arial" w:hAnsi="Arial" w:cs="Arial"/>
          <w:sz w:val="24"/>
          <w:szCs w:val="24"/>
        </w:rPr>
        <w:t>o consolidado.</w:t>
      </w:r>
    </w:p>
    <w:p w:rsidR="00376DBC" w:rsidRPr="005E5B4E" w:rsidRDefault="00376DBC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32E" w:rsidRPr="005E5B4E" w:rsidRDefault="00E1732E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O tema continuará em pauta sob a </w:t>
      </w:r>
      <w:r w:rsidR="00C5682D" w:rsidRPr="005E5B4E">
        <w:rPr>
          <w:rFonts w:ascii="Arial" w:hAnsi="Arial" w:cs="Arial"/>
          <w:sz w:val="24"/>
          <w:szCs w:val="24"/>
        </w:rPr>
        <w:t xml:space="preserve">Coordenação do </w:t>
      </w:r>
      <w:r w:rsidR="004E3C21" w:rsidRPr="005E5B4E">
        <w:rPr>
          <w:rFonts w:ascii="Arial" w:hAnsi="Arial" w:cs="Arial"/>
          <w:sz w:val="24"/>
          <w:szCs w:val="24"/>
        </w:rPr>
        <w:t>Ministério</w:t>
      </w:r>
      <w:r w:rsidR="00C5682D" w:rsidRPr="005E5B4E">
        <w:rPr>
          <w:rFonts w:ascii="Arial" w:hAnsi="Arial" w:cs="Arial"/>
          <w:sz w:val="24"/>
          <w:szCs w:val="24"/>
        </w:rPr>
        <w:t xml:space="preserve"> de Saú</w:t>
      </w:r>
      <w:r w:rsidRPr="005E5B4E">
        <w:rPr>
          <w:rFonts w:ascii="Arial" w:hAnsi="Arial" w:cs="Arial"/>
          <w:sz w:val="24"/>
          <w:szCs w:val="24"/>
        </w:rPr>
        <w:t>de da Argentina e</w:t>
      </w:r>
      <w:r w:rsidR="00C5682D" w:rsidRPr="005E5B4E">
        <w:rPr>
          <w:rFonts w:ascii="Arial" w:hAnsi="Arial" w:cs="Arial"/>
          <w:sz w:val="24"/>
          <w:szCs w:val="24"/>
        </w:rPr>
        <w:t xml:space="preserve">um </w:t>
      </w:r>
      <w:r w:rsidRPr="005E5B4E">
        <w:rPr>
          <w:rFonts w:ascii="Arial" w:hAnsi="Arial" w:cs="Arial"/>
          <w:sz w:val="24"/>
          <w:szCs w:val="24"/>
        </w:rPr>
        <w:t xml:space="preserve">novo </w:t>
      </w:r>
      <w:r w:rsidR="00C5682D" w:rsidRPr="005E5B4E">
        <w:rPr>
          <w:rFonts w:ascii="Arial" w:hAnsi="Arial" w:cs="Arial"/>
          <w:sz w:val="24"/>
          <w:szCs w:val="24"/>
        </w:rPr>
        <w:t xml:space="preserve">informe </w:t>
      </w:r>
      <w:r w:rsidRPr="005E5B4E">
        <w:rPr>
          <w:rFonts w:ascii="Arial" w:hAnsi="Arial" w:cs="Arial"/>
          <w:sz w:val="24"/>
          <w:szCs w:val="24"/>
        </w:rPr>
        <w:t>consolidado deverá ser elaborado, agregando os pontos debatidos nessa reunião.</w:t>
      </w:r>
    </w:p>
    <w:p w:rsidR="00C5682D" w:rsidRPr="005E5B4E" w:rsidRDefault="00C5682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82D" w:rsidRPr="005E5B4E" w:rsidRDefault="00C5682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Foi acordado que as delegações nacionais terão trinta dias para mandar as informações necessárias e a coordenadora do tema terá sessenta </w:t>
      </w:r>
      <w:r w:rsidR="004A2D21" w:rsidRPr="005E5B4E">
        <w:rPr>
          <w:rFonts w:ascii="Arial" w:hAnsi="Arial" w:cs="Arial"/>
          <w:sz w:val="24"/>
          <w:szCs w:val="24"/>
        </w:rPr>
        <w:t>dias para mandar o consolidado.</w:t>
      </w:r>
    </w:p>
    <w:p w:rsidR="00292465" w:rsidRDefault="00836D50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  <w:r w:rsidRPr="005E5B4E">
        <w:rPr>
          <w:rFonts w:ascii="Arial" w:hAnsi="Arial" w:cs="Arial"/>
          <w:sz w:val="24"/>
          <w:szCs w:val="24"/>
        </w:rPr>
        <w:br/>
      </w:r>
      <w:r w:rsidR="008116B7" w:rsidRPr="005E5B4E">
        <w:rPr>
          <w:rFonts w:ascii="Arial" w:hAnsi="Arial" w:cs="Arial"/>
          <w:b/>
          <w:sz w:val="24"/>
          <w:szCs w:val="24"/>
        </w:rPr>
        <w:t>6</w:t>
      </w:r>
      <w:r w:rsidRPr="005E5B4E">
        <w:rPr>
          <w:rFonts w:ascii="Arial" w:hAnsi="Arial" w:cs="Arial"/>
          <w:sz w:val="24"/>
          <w:szCs w:val="24"/>
        </w:rPr>
        <w:t xml:space="preserve">. </w:t>
      </w:r>
      <w:r w:rsidR="005E5B4E" w:rsidRPr="005E5B4E">
        <w:rPr>
          <w:rFonts w:ascii="Arial" w:hAnsi="Arial" w:cs="Arial"/>
          <w:b/>
          <w:sz w:val="24"/>
          <w:szCs w:val="24"/>
        </w:rPr>
        <w:t>LINHAS DE COOPERAÇÃO MERCOSUL/OPAS/OMS</w:t>
      </w:r>
    </w:p>
    <w:p w:rsidR="005E5B4E" w:rsidRPr="005E5B4E" w:rsidRDefault="005E5B4E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2465" w:rsidRPr="005E5B4E" w:rsidRDefault="003E71E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Política de fo</w:t>
      </w:r>
      <w:r w:rsidR="00670A66" w:rsidRPr="005E5B4E">
        <w:rPr>
          <w:rFonts w:ascii="Arial" w:hAnsi="Arial" w:cs="Arial"/>
          <w:sz w:val="24"/>
          <w:szCs w:val="24"/>
        </w:rPr>
        <w:t xml:space="preserve">rtalecimento dos recursos humanos em </w:t>
      </w:r>
      <w:r w:rsidR="00292465" w:rsidRPr="005E5B4E">
        <w:rPr>
          <w:rFonts w:ascii="Arial" w:hAnsi="Arial" w:cs="Arial"/>
          <w:sz w:val="24"/>
          <w:szCs w:val="24"/>
        </w:rPr>
        <w:t>Sa</w:t>
      </w:r>
      <w:r w:rsidR="00670A66" w:rsidRPr="005E5B4E">
        <w:rPr>
          <w:rFonts w:ascii="Arial" w:hAnsi="Arial" w:cs="Arial"/>
          <w:sz w:val="24"/>
          <w:szCs w:val="24"/>
        </w:rPr>
        <w:t xml:space="preserve">úde no </w:t>
      </w:r>
      <w:r w:rsidR="004A2D21" w:rsidRPr="005E5B4E">
        <w:rPr>
          <w:rFonts w:ascii="Arial" w:hAnsi="Arial" w:cs="Arial"/>
          <w:sz w:val="24"/>
          <w:szCs w:val="24"/>
        </w:rPr>
        <w:t>MERCOSUL</w:t>
      </w:r>
      <w:r w:rsidRPr="005E5B4E">
        <w:rPr>
          <w:rFonts w:ascii="Arial" w:hAnsi="Arial" w:cs="Arial"/>
          <w:sz w:val="24"/>
          <w:szCs w:val="24"/>
        </w:rPr>
        <w:t>.</w:t>
      </w:r>
    </w:p>
    <w:p w:rsidR="001663FB" w:rsidRPr="005E5B4E" w:rsidRDefault="001663FB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 representante da Argentina apresentou um pré-projeto de pesquisa e </w:t>
      </w:r>
      <w:r w:rsidR="003E71E6" w:rsidRPr="005E5B4E">
        <w:rPr>
          <w:rFonts w:ascii="Arial" w:hAnsi="Arial" w:cs="Arial"/>
          <w:sz w:val="24"/>
          <w:szCs w:val="24"/>
        </w:rPr>
        <w:t xml:space="preserve">cooperação com </w:t>
      </w:r>
      <w:proofErr w:type="gramStart"/>
      <w:r w:rsidR="003E71E6" w:rsidRPr="005E5B4E">
        <w:rPr>
          <w:rFonts w:ascii="Arial" w:hAnsi="Arial" w:cs="Arial"/>
          <w:sz w:val="24"/>
          <w:szCs w:val="24"/>
        </w:rPr>
        <w:t>a OPAS</w:t>
      </w:r>
      <w:proofErr w:type="gramEnd"/>
      <w:r w:rsidR="002D3B78" w:rsidRPr="005E5B4E">
        <w:rPr>
          <w:rFonts w:ascii="Arial" w:hAnsi="Arial" w:cs="Arial"/>
          <w:sz w:val="24"/>
          <w:szCs w:val="24"/>
        </w:rPr>
        <w:t xml:space="preserve">, que tratará dos seguintes temas: </w:t>
      </w:r>
    </w:p>
    <w:p w:rsidR="002D3B78" w:rsidRPr="005E5B4E" w:rsidRDefault="002D3B78" w:rsidP="005E5B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E5B4E">
        <w:rPr>
          <w:rFonts w:ascii="Arial" w:hAnsi="Arial" w:cs="Arial"/>
          <w:sz w:val="24"/>
          <w:szCs w:val="24"/>
          <w:lang w:val="pt-BR"/>
        </w:rPr>
        <w:t xml:space="preserve">Documentos de </w:t>
      </w:r>
      <w:r w:rsidR="003E71E6" w:rsidRPr="005E5B4E">
        <w:rPr>
          <w:rFonts w:ascii="Arial" w:hAnsi="Arial" w:cs="Arial"/>
          <w:sz w:val="24"/>
          <w:szCs w:val="24"/>
          <w:lang w:val="pt-BR"/>
        </w:rPr>
        <w:t>experiê</w:t>
      </w:r>
      <w:r w:rsidRPr="005E5B4E">
        <w:rPr>
          <w:rFonts w:ascii="Arial" w:hAnsi="Arial" w:cs="Arial"/>
          <w:sz w:val="24"/>
          <w:szCs w:val="24"/>
          <w:lang w:val="pt-BR"/>
        </w:rPr>
        <w:t xml:space="preserve">ncias sobre a </w:t>
      </w:r>
      <w:proofErr w:type="gramStart"/>
      <w:r w:rsidR="003E71E6" w:rsidRPr="005E5B4E">
        <w:rPr>
          <w:rFonts w:ascii="Arial" w:hAnsi="Arial" w:cs="Arial"/>
          <w:sz w:val="24"/>
          <w:szCs w:val="24"/>
          <w:lang w:val="pt-BR"/>
        </w:rPr>
        <w:t>implementação</w:t>
      </w:r>
      <w:proofErr w:type="gramEnd"/>
      <w:r w:rsidR="003E71E6" w:rsidRPr="005E5B4E">
        <w:rPr>
          <w:rFonts w:ascii="Arial" w:hAnsi="Arial" w:cs="Arial"/>
          <w:sz w:val="24"/>
          <w:szCs w:val="24"/>
          <w:lang w:val="pt-BR"/>
        </w:rPr>
        <w:t xml:space="preserve"> da Matriz Mínima;</w:t>
      </w:r>
    </w:p>
    <w:p w:rsidR="002D3B78" w:rsidRPr="005E5B4E" w:rsidRDefault="002D3B78" w:rsidP="005E5B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E5B4E">
        <w:rPr>
          <w:rFonts w:ascii="Arial" w:hAnsi="Arial" w:cs="Arial"/>
          <w:sz w:val="24"/>
          <w:szCs w:val="24"/>
          <w:lang w:val="pt-BR"/>
        </w:rPr>
        <w:t>Documento sobre Políticas Sal</w:t>
      </w:r>
      <w:r w:rsidR="00670A66" w:rsidRPr="005E5B4E">
        <w:rPr>
          <w:rFonts w:ascii="Arial" w:hAnsi="Arial" w:cs="Arial"/>
          <w:sz w:val="24"/>
          <w:szCs w:val="24"/>
          <w:lang w:val="pt-BR"/>
        </w:rPr>
        <w:t>ariais em carreiras de saú</w:t>
      </w:r>
      <w:r w:rsidRPr="005E5B4E">
        <w:rPr>
          <w:rFonts w:ascii="Arial" w:hAnsi="Arial" w:cs="Arial"/>
          <w:sz w:val="24"/>
          <w:szCs w:val="24"/>
          <w:lang w:val="pt-BR"/>
        </w:rPr>
        <w:t>de definidas</w:t>
      </w:r>
      <w:r w:rsidR="003E71E6" w:rsidRPr="005E5B4E">
        <w:rPr>
          <w:rFonts w:ascii="Arial" w:hAnsi="Arial" w:cs="Arial"/>
          <w:sz w:val="24"/>
          <w:szCs w:val="24"/>
          <w:lang w:val="pt-BR"/>
        </w:rPr>
        <w:t>;</w:t>
      </w:r>
    </w:p>
    <w:p w:rsidR="002D3B78" w:rsidRPr="005E5B4E" w:rsidRDefault="002D3B78" w:rsidP="005E5B4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E5B4E">
        <w:rPr>
          <w:rFonts w:ascii="Arial" w:hAnsi="Arial" w:cs="Arial"/>
          <w:sz w:val="24"/>
          <w:szCs w:val="24"/>
          <w:lang w:val="pt-BR"/>
        </w:rPr>
        <w:t>Levantamen</w:t>
      </w:r>
      <w:r w:rsidR="003E71E6" w:rsidRPr="005E5B4E">
        <w:rPr>
          <w:rFonts w:ascii="Arial" w:hAnsi="Arial" w:cs="Arial"/>
          <w:sz w:val="24"/>
          <w:szCs w:val="24"/>
          <w:lang w:val="pt-BR"/>
        </w:rPr>
        <w:t>to das características do exercí</w:t>
      </w:r>
      <w:r w:rsidRPr="005E5B4E">
        <w:rPr>
          <w:rFonts w:ascii="Arial" w:hAnsi="Arial" w:cs="Arial"/>
          <w:sz w:val="24"/>
          <w:szCs w:val="24"/>
          <w:lang w:val="pt-BR"/>
        </w:rPr>
        <w:t>cio profissional nas zonas de fro</w:t>
      </w:r>
      <w:r w:rsidR="009B72DD" w:rsidRPr="005E5B4E">
        <w:rPr>
          <w:rFonts w:ascii="Arial" w:hAnsi="Arial" w:cs="Arial"/>
          <w:sz w:val="24"/>
          <w:szCs w:val="24"/>
          <w:lang w:val="pt-BR"/>
        </w:rPr>
        <w:t>nteira entre os países membros.</w:t>
      </w:r>
    </w:p>
    <w:p w:rsidR="001663FB" w:rsidRPr="005E5B4E" w:rsidRDefault="000E15B3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Quanto ao tema de políticas salariais</w:t>
      </w:r>
      <w:r w:rsidR="0007250B" w:rsidRPr="005E5B4E">
        <w:rPr>
          <w:rFonts w:ascii="Arial" w:hAnsi="Arial" w:cs="Arial"/>
          <w:sz w:val="24"/>
          <w:szCs w:val="24"/>
        </w:rPr>
        <w:t>, foram a</w:t>
      </w:r>
      <w:r w:rsidR="001663FB" w:rsidRPr="005E5B4E">
        <w:rPr>
          <w:rFonts w:ascii="Arial" w:hAnsi="Arial" w:cs="Arial"/>
          <w:sz w:val="24"/>
          <w:szCs w:val="24"/>
        </w:rPr>
        <w:t>nalisados os diversos aspectos do</w:t>
      </w:r>
      <w:r w:rsidRPr="005E5B4E">
        <w:rPr>
          <w:rFonts w:ascii="Arial" w:hAnsi="Arial" w:cs="Arial"/>
          <w:sz w:val="24"/>
          <w:szCs w:val="24"/>
        </w:rPr>
        <w:t xml:space="preserve"> tema</w:t>
      </w:r>
      <w:r w:rsidR="001663FB" w:rsidRPr="005E5B4E">
        <w:rPr>
          <w:rFonts w:ascii="Arial" w:hAnsi="Arial" w:cs="Arial"/>
          <w:sz w:val="24"/>
          <w:szCs w:val="24"/>
        </w:rPr>
        <w:t xml:space="preserve"> e sua amplitude</w:t>
      </w:r>
      <w:r w:rsidR="009B72DD" w:rsidRPr="005E5B4E">
        <w:rPr>
          <w:rFonts w:ascii="Arial" w:hAnsi="Arial" w:cs="Arial"/>
          <w:sz w:val="24"/>
          <w:szCs w:val="24"/>
        </w:rPr>
        <w:t>. A</w:t>
      </w:r>
      <w:r w:rsidR="0007250B" w:rsidRPr="005E5B4E">
        <w:rPr>
          <w:rFonts w:ascii="Arial" w:hAnsi="Arial" w:cs="Arial"/>
          <w:sz w:val="24"/>
          <w:szCs w:val="24"/>
        </w:rPr>
        <w:t>valiou</w:t>
      </w:r>
      <w:r w:rsidR="001663FB" w:rsidRPr="005E5B4E">
        <w:rPr>
          <w:rFonts w:ascii="Arial" w:hAnsi="Arial" w:cs="Arial"/>
          <w:sz w:val="24"/>
          <w:szCs w:val="24"/>
        </w:rPr>
        <w:t xml:space="preserve">-se </w:t>
      </w:r>
      <w:r w:rsidR="0007250B" w:rsidRPr="005E5B4E">
        <w:rPr>
          <w:rFonts w:ascii="Arial" w:hAnsi="Arial" w:cs="Arial"/>
          <w:sz w:val="24"/>
          <w:szCs w:val="24"/>
        </w:rPr>
        <w:t xml:space="preserve">sobre </w:t>
      </w:r>
      <w:r w:rsidR="001663FB" w:rsidRPr="005E5B4E">
        <w:rPr>
          <w:rFonts w:ascii="Arial" w:hAnsi="Arial" w:cs="Arial"/>
          <w:sz w:val="24"/>
          <w:szCs w:val="24"/>
        </w:rPr>
        <w:t xml:space="preserve">a necessidade de elaboração de uma descrição dos sistemas de definição e negociação das políticas salariais nos diversos níveis e áreas de contratação de cada país e </w:t>
      </w:r>
      <w:r w:rsidRPr="005E5B4E">
        <w:rPr>
          <w:rFonts w:ascii="Arial" w:hAnsi="Arial" w:cs="Arial"/>
          <w:sz w:val="24"/>
          <w:szCs w:val="24"/>
        </w:rPr>
        <w:t xml:space="preserve">que </w:t>
      </w:r>
      <w:r w:rsidR="001C3739" w:rsidRPr="005E5B4E">
        <w:rPr>
          <w:rFonts w:ascii="Arial" w:hAnsi="Arial" w:cs="Arial"/>
          <w:sz w:val="24"/>
          <w:szCs w:val="24"/>
        </w:rPr>
        <w:t xml:space="preserve">deverão ser </w:t>
      </w:r>
      <w:r w:rsidR="001663FB" w:rsidRPr="005E5B4E">
        <w:rPr>
          <w:rFonts w:ascii="Arial" w:hAnsi="Arial" w:cs="Arial"/>
          <w:sz w:val="24"/>
          <w:szCs w:val="24"/>
        </w:rPr>
        <w:t>deli</w:t>
      </w:r>
      <w:r w:rsidR="001C3739" w:rsidRPr="005E5B4E">
        <w:rPr>
          <w:rFonts w:ascii="Arial" w:hAnsi="Arial" w:cs="Arial"/>
          <w:sz w:val="24"/>
          <w:szCs w:val="24"/>
        </w:rPr>
        <w:t>mitados</w:t>
      </w:r>
      <w:r w:rsidR="001663FB" w:rsidRPr="005E5B4E">
        <w:rPr>
          <w:rFonts w:ascii="Arial" w:hAnsi="Arial" w:cs="Arial"/>
          <w:sz w:val="24"/>
          <w:szCs w:val="24"/>
        </w:rPr>
        <w:t xml:space="preserve"> os indicadores comuns a serem pesquisados. </w:t>
      </w:r>
    </w:p>
    <w:p w:rsidR="001663FB" w:rsidRPr="005E5B4E" w:rsidRDefault="001663FB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 representante da Argentina</w:t>
      </w:r>
      <w:r w:rsidR="000E15B3" w:rsidRPr="005E5B4E">
        <w:rPr>
          <w:rFonts w:ascii="Arial" w:hAnsi="Arial" w:cs="Arial"/>
          <w:sz w:val="24"/>
          <w:szCs w:val="24"/>
        </w:rPr>
        <w:t xml:space="preserve"> se encarregará de fazer</w:t>
      </w:r>
      <w:r w:rsidR="0007250B" w:rsidRPr="005E5B4E">
        <w:rPr>
          <w:rFonts w:ascii="Arial" w:hAnsi="Arial" w:cs="Arial"/>
          <w:sz w:val="24"/>
          <w:szCs w:val="24"/>
        </w:rPr>
        <w:t xml:space="preserve"> os ajustes nos termos de referê</w:t>
      </w:r>
      <w:r w:rsidR="000E15B3" w:rsidRPr="005E5B4E">
        <w:rPr>
          <w:rFonts w:ascii="Arial" w:hAnsi="Arial" w:cs="Arial"/>
          <w:sz w:val="24"/>
          <w:szCs w:val="24"/>
        </w:rPr>
        <w:t>ncia e encaminhara os mesmos a OPAS na Argentina e</w:t>
      </w:r>
      <w:r w:rsidR="001C3739" w:rsidRPr="005E5B4E">
        <w:rPr>
          <w:rFonts w:ascii="Arial" w:hAnsi="Arial" w:cs="Arial"/>
          <w:sz w:val="24"/>
          <w:szCs w:val="24"/>
        </w:rPr>
        <w:t>, posteriormente, informará à</w:t>
      </w:r>
      <w:r w:rsidR="000E15B3" w:rsidRPr="005E5B4E">
        <w:rPr>
          <w:rFonts w:ascii="Arial" w:hAnsi="Arial" w:cs="Arial"/>
          <w:sz w:val="24"/>
          <w:szCs w:val="24"/>
        </w:rPr>
        <w:t>s demais delegações sobre os procedimentos necessários.</w:t>
      </w:r>
    </w:p>
    <w:p w:rsidR="009B72DD" w:rsidRPr="005E5B4E" w:rsidRDefault="00614E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lastRenderedPageBreak/>
        <w:t xml:space="preserve">Sobre </w:t>
      </w:r>
      <w:r w:rsidR="001C3739" w:rsidRPr="005E5B4E">
        <w:rPr>
          <w:rFonts w:ascii="Arial" w:hAnsi="Arial" w:cs="Arial"/>
          <w:sz w:val="24"/>
          <w:szCs w:val="24"/>
        </w:rPr>
        <w:t>as zonas de</w:t>
      </w:r>
      <w:r w:rsidRPr="005E5B4E">
        <w:rPr>
          <w:rFonts w:ascii="Arial" w:hAnsi="Arial" w:cs="Arial"/>
          <w:sz w:val="24"/>
          <w:szCs w:val="24"/>
        </w:rPr>
        <w:t xml:space="preserve"> Fronteiras, avaliou-se a dimensão e complexidade do tema e se acordou que em função das verbas destinadas, </w:t>
      </w:r>
      <w:r w:rsidR="00455E14" w:rsidRPr="005E5B4E">
        <w:rPr>
          <w:rFonts w:ascii="Arial" w:hAnsi="Arial" w:cs="Arial"/>
          <w:sz w:val="24"/>
          <w:szCs w:val="24"/>
        </w:rPr>
        <w:t>o projeto já aprovado realizará o levantamento</w:t>
      </w:r>
      <w:r w:rsidRPr="005E5B4E">
        <w:rPr>
          <w:rFonts w:ascii="Arial" w:hAnsi="Arial" w:cs="Arial"/>
          <w:sz w:val="24"/>
          <w:szCs w:val="24"/>
        </w:rPr>
        <w:t xml:space="preserve"> dos problemas fronteiriços mais comuns na área de saúde, consultando as áreas oficia</w:t>
      </w:r>
      <w:r w:rsidR="008116B7" w:rsidRPr="005E5B4E">
        <w:rPr>
          <w:rFonts w:ascii="Arial" w:hAnsi="Arial" w:cs="Arial"/>
          <w:sz w:val="24"/>
          <w:szCs w:val="24"/>
        </w:rPr>
        <w:t>is que gerenciem essas questões</w:t>
      </w:r>
      <w:r w:rsidRPr="005E5B4E">
        <w:rPr>
          <w:rFonts w:ascii="Arial" w:hAnsi="Arial" w:cs="Arial"/>
          <w:sz w:val="24"/>
          <w:szCs w:val="24"/>
        </w:rPr>
        <w:t>.</w:t>
      </w:r>
    </w:p>
    <w:p w:rsidR="003C5538" w:rsidRPr="005E5B4E" w:rsidRDefault="003C553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538" w:rsidRPr="005E5B4E" w:rsidRDefault="003C553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 respeito da publicação sobre </w:t>
      </w:r>
      <w:r w:rsidR="002818B3" w:rsidRPr="005E5B4E">
        <w:rPr>
          <w:rFonts w:ascii="Arial" w:hAnsi="Arial" w:cs="Arial"/>
          <w:sz w:val="24"/>
          <w:szCs w:val="24"/>
        </w:rPr>
        <w:t>a Matriz Míni</w:t>
      </w:r>
      <w:r w:rsidRPr="005E5B4E">
        <w:rPr>
          <w:rFonts w:ascii="Arial" w:hAnsi="Arial" w:cs="Arial"/>
          <w:sz w:val="24"/>
          <w:szCs w:val="24"/>
        </w:rPr>
        <w:t xml:space="preserve">ma, os representantes dos países acordaram a importância de documentar os processos políticos que </w:t>
      </w:r>
      <w:r w:rsidR="002818B3" w:rsidRPr="005E5B4E">
        <w:rPr>
          <w:rFonts w:ascii="Arial" w:hAnsi="Arial" w:cs="Arial"/>
          <w:sz w:val="24"/>
          <w:szCs w:val="24"/>
        </w:rPr>
        <w:t>se d</w:t>
      </w:r>
      <w:r w:rsidRPr="005E5B4E">
        <w:rPr>
          <w:rFonts w:ascii="Arial" w:hAnsi="Arial" w:cs="Arial"/>
          <w:sz w:val="24"/>
          <w:szCs w:val="24"/>
        </w:rPr>
        <w:t xml:space="preserve">eram </w:t>
      </w:r>
      <w:r w:rsidR="002818B3" w:rsidRPr="005E5B4E">
        <w:rPr>
          <w:rFonts w:ascii="Arial" w:hAnsi="Arial" w:cs="Arial"/>
          <w:sz w:val="24"/>
          <w:szCs w:val="24"/>
        </w:rPr>
        <w:t>em cada Estado Parte que foram necessários para a implantação da Matriz Mínima.</w:t>
      </w:r>
    </w:p>
    <w:p w:rsidR="00836D50" w:rsidRPr="005E5B4E" w:rsidRDefault="00836D50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br/>
      </w:r>
    </w:p>
    <w:p w:rsidR="003D4DF4" w:rsidRPr="00A91627" w:rsidRDefault="00A9162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thumbs"/>
      <w:bookmarkEnd w:id="1"/>
      <w:r w:rsidRPr="00A91627">
        <w:rPr>
          <w:rFonts w:ascii="Arial" w:hAnsi="Arial" w:cs="Arial"/>
          <w:b/>
          <w:sz w:val="24"/>
          <w:szCs w:val="24"/>
        </w:rPr>
        <w:t>7. INFORME SOBRE A ARTICULAÇÃO ENTRE OS SISTEMAS NACIONAIS QUE SEDIAM A MATRIZ MÍNIMA DE REGISTRO DE PROFISSIONAIS DO TRABALHO EM SAÚDE NO MERCOSUL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6748" w:rsidRDefault="00586AB9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O representante técnico </w:t>
      </w:r>
      <w:proofErr w:type="gramStart"/>
      <w:r w:rsidRPr="005E5B4E">
        <w:rPr>
          <w:rFonts w:ascii="Arial" w:hAnsi="Arial" w:cs="Arial"/>
          <w:sz w:val="24"/>
          <w:szCs w:val="24"/>
        </w:rPr>
        <w:t>doMinistério</w:t>
      </w:r>
      <w:proofErr w:type="gramEnd"/>
      <w:r w:rsidR="001C3739" w:rsidRPr="005E5B4E">
        <w:rPr>
          <w:rFonts w:ascii="Arial" w:hAnsi="Arial" w:cs="Arial"/>
          <w:sz w:val="24"/>
          <w:szCs w:val="24"/>
        </w:rPr>
        <w:t xml:space="preserve"> da Saúde do Brasil, um </w:t>
      </w:r>
      <w:r w:rsidR="003D4DF4" w:rsidRPr="005E5B4E">
        <w:rPr>
          <w:rFonts w:ascii="Arial" w:hAnsi="Arial" w:cs="Arial"/>
          <w:sz w:val="24"/>
          <w:szCs w:val="24"/>
        </w:rPr>
        <w:t xml:space="preserve">dos responsáveis pela implantação da </w:t>
      </w:r>
      <w:r w:rsidR="009D0309" w:rsidRPr="005E5B4E">
        <w:rPr>
          <w:rFonts w:ascii="Arial" w:hAnsi="Arial" w:cs="Arial"/>
          <w:sz w:val="24"/>
          <w:szCs w:val="24"/>
        </w:rPr>
        <w:t>Plataforma Arouca e da Matriz Mínima para o r</w:t>
      </w:r>
      <w:r w:rsidR="003D4DF4" w:rsidRPr="005E5B4E">
        <w:rPr>
          <w:rFonts w:ascii="Arial" w:hAnsi="Arial" w:cs="Arial"/>
          <w:sz w:val="24"/>
          <w:szCs w:val="24"/>
        </w:rPr>
        <w:t xml:space="preserve">egistro de </w:t>
      </w:r>
      <w:r w:rsidR="00352989" w:rsidRPr="005E5B4E">
        <w:rPr>
          <w:rFonts w:ascii="Arial" w:hAnsi="Arial" w:cs="Arial"/>
          <w:sz w:val="24"/>
          <w:szCs w:val="24"/>
        </w:rPr>
        <w:t>p</w:t>
      </w:r>
      <w:r w:rsidR="003D4DF4" w:rsidRPr="005E5B4E">
        <w:rPr>
          <w:rFonts w:ascii="Arial" w:hAnsi="Arial" w:cs="Arial"/>
          <w:sz w:val="24"/>
          <w:szCs w:val="24"/>
        </w:rPr>
        <w:t xml:space="preserve">rofissionais em Saúde no </w:t>
      </w:r>
      <w:r w:rsidR="009B72DD" w:rsidRPr="005E5B4E">
        <w:rPr>
          <w:rFonts w:ascii="Arial" w:hAnsi="Arial" w:cs="Arial"/>
          <w:sz w:val="24"/>
          <w:szCs w:val="24"/>
        </w:rPr>
        <w:t>MERCOSUL</w:t>
      </w:r>
      <w:r w:rsidR="001C3739" w:rsidRPr="005E5B4E">
        <w:rPr>
          <w:rFonts w:ascii="Arial" w:hAnsi="Arial" w:cs="Arial"/>
          <w:sz w:val="24"/>
          <w:szCs w:val="24"/>
        </w:rPr>
        <w:t xml:space="preserve"> fez</w:t>
      </w:r>
      <w:r w:rsidR="00352989" w:rsidRPr="005E5B4E">
        <w:rPr>
          <w:rFonts w:ascii="Arial" w:hAnsi="Arial" w:cs="Arial"/>
          <w:sz w:val="24"/>
          <w:szCs w:val="24"/>
        </w:rPr>
        <w:t xml:space="preserve"> uma apresentação dos acordos alcançados n</w:t>
      </w:r>
      <w:r w:rsidR="000C5583" w:rsidRPr="005E5B4E">
        <w:rPr>
          <w:rFonts w:ascii="Arial" w:hAnsi="Arial" w:cs="Arial"/>
          <w:sz w:val="24"/>
          <w:szCs w:val="24"/>
        </w:rPr>
        <w:t>a reunião realizada na Argentina</w:t>
      </w:r>
      <w:r w:rsidR="009D0309" w:rsidRPr="005E5B4E">
        <w:rPr>
          <w:rFonts w:ascii="Arial" w:hAnsi="Arial" w:cs="Arial"/>
          <w:sz w:val="24"/>
          <w:szCs w:val="24"/>
        </w:rPr>
        <w:t>,</w:t>
      </w:r>
      <w:r w:rsidR="000C5583" w:rsidRPr="005E5B4E">
        <w:rPr>
          <w:rFonts w:ascii="Arial" w:hAnsi="Arial" w:cs="Arial"/>
          <w:sz w:val="24"/>
          <w:szCs w:val="24"/>
        </w:rPr>
        <w:t xml:space="preserve"> em </w:t>
      </w:r>
      <w:r w:rsidRPr="005E5B4E">
        <w:rPr>
          <w:rFonts w:ascii="Arial" w:hAnsi="Arial" w:cs="Arial"/>
          <w:sz w:val="24"/>
          <w:szCs w:val="24"/>
        </w:rPr>
        <w:t>28 de maio passado</w:t>
      </w:r>
      <w:r w:rsidR="000C5583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cuja ata se junta como </w:t>
      </w:r>
      <w:r w:rsidRPr="005E5B4E">
        <w:rPr>
          <w:rFonts w:ascii="Arial" w:hAnsi="Arial" w:cs="Arial"/>
          <w:b/>
          <w:sz w:val="24"/>
          <w:szCs w:val="24"/>
        </w:rPr>
        <w:t xml:space="preserve">Unido </w:t>
      </w:r>
      <w:r w:rsidR="008116B7" w:rsidRPr="005E5B4E">
        <w:rPr>
          <w:rFonts w:ascii="Arial" w:hAnsi="Arial" w:cs="Arial"/>
          <w:b/>
          <w:sz w:val="24"/>
          <w:szCs w:val="24"/>
        </w:rPr>
        <w:t>V</w:t>
      </w:r>
      <w:r w:rsidR="00352989" w:rsidRPr="005E5B4E">
        <w:rPr>
          <w:rFonts w:ascii="Arial" w:hAnsi="Arial" w:cs="Arial"/>
          <w:sz w:val="24"/>
          <w:szCs w:val="24"/>
        </w:rPr>
        <w:t xml:space="preserve">. </w:t>
      </w:r>
      <w:r w:rsidR="001C3739" w:rsidRPr="005E5B4E">
        <w:rPr>
          <w:rFonts w:ascii="Arial" w:hAnsi="Arial" w:cs="Arial"/>
          <w:sz w:val="24"/>
          <w:szCs w:val="24"/>
        </w:rPr>
        <w:t>Nes</w:t>
      </w:r>
      <w:r w:rsidR="00EF6336" w:rsidRPr="005E5B4E">
        <w:rPr>
          <w:rFonts w:ascii="Arial" w:hAnsi="Arial" w:cs="Arial"/>
          <w:sz w:val="24"/>
          <w:szCs w:val="24"/>
        </w:rPr>
        <w:t>s</w:t>
      </w:r>
      <w:r w:rsidR="001C3739" w:rsidRPr="005E5B4E">
        <w:rPr>
          <w:rFonts w:ascii="Arial" w:hAnsi="Arial" w:cs="Arial"/>
          <w:sz w:val="24"/>
          <w:szCs w:val="24"/>
        </w:rPr>
        <w:t>a reunião</w:t>
      </w:r>
      <w:r w:rsidR="009D0309" w:rsidRPr="005E5B4E">
        <w:rPr>
          <w:rFonts w:ascii="Arial" w:hAnsi="Arial" w:cs="Arial"/>
          <w:sz w:val="24"/>
          <w:szCs w:val="24"/>
        </w:rPr>
        <w:t xml:space="preserve"> os té</w:t>
      </w:r>
      <w:r w:rsidR="00352989" w:rsidRPr="005E5B4E">
        <w:rPr>
          <w:rFonts w:ascii="Arial" w:hAnsi="Arial" w:cs="Arial"/>
          <w:sz w:val="24"/>
          <w:szCs w:val="24"/>
        </w:rPr>
        <w:t>cnicos</w:t>
      </w:r>
      <w:r w:rsidR="001C3739" w:rsidRPr="005E5B4E">
        <w:rPr>
          <w:rFonts w:ascii="Arial" w:hAnsi="Arial" w:cs="Arial"/>
          <w:sz w:val="24"/>
          <w:szCs w:val="24"/>
        </w:rPr>
        <w:t xml:space="preserve"> de informática dos distintos países a</w:t>
      </w:r>
      <w:r w:rsidR="00EF6336" w:rsidRPr="005E5B4E">
        <w:rPr>
          <w:rFonts w:ascii="Arial" w:hAnsi="Arial" w:cs="Arial"/>
          <w:sz w:val="24"/>
          <w:szCs w:val="24"/>
        </w:rPr>
        <w:t xml:space="preserve">cordaram uma metodologia para </w:t>
      </w:r>
      <w:r w:rsidR="001C3739" w:rsidRPr="005E5B4E">
        <w:rPr>
          <w:rFonts w:ascii="Arial" w:hAnsi="Arial" w:cs="Arial"/>
          <w:sz w:val="24"/>
          <w:szCs w:val="24"/>
        </w:rPr>
        <w:t>d</w:t>
      </w:r>
      <w:r w:rsidR="00352989" w:rsidRPr="005E5B4E">
        <w:rPr>
          <w:rFonts w:ascii="Arial" w:hAnsi="Arial" w:cs="Arial"/>
          <w:sz w:val="24"/>
          <w:szCs w:val="24"/>
        </w:rPr>
        <w:t>esenv</w:t>
      </w:r>
      <w:r w:rsidR="009D0309" w:rsidRPr="005E5B4E">
        <w:rPr>
          <w:rFonts w:ascii="Arial" w:hAnsi="Arial" w:cs="Arial"/>
          <w:sz w:val="24"/>
          <w:szCs w:val="24"/>
        </w:rPr>
        <w:t xml:space="preserve">olver um processo de </w:t>
      </w:r>
      <w:r w:rsidR="009D0309" w:rsidRPr="005E5B4E">
        <w:rPr>
          <w:rFonts w:ascii="Arial" w:hAnsi="Arial" w:cs="Arial"/>
          <w:i/>
          <w:sz w:val="24"/>
          <w:szCs w:val="24"/>
        </w:rPr>
        <w:t xml:space="preserve">web </w:t>
      </w:r>
      <w:proofErr w:type="spellStart"/>
      <w:r w:rsidR="009D0309" w:rsidRPr="005E5B4E">
        <w:rPr>
          <w:rFonts w:ascii="Arial" w:hAnsi="Arial" w:cs="Arial"/>
          <w:i/>
          <w:sz w:val="24"/>
          <w:szCs w:val="24"/>
        </w:rPr>
        <w:t>servi</w:t>
      </w:r>
      <w:r w:rsidR="00EF6336" w:rsidRPr="005E5B4E">
        <w:rPr>
          <w:rFonts w:ascii="Arial" w:hAnsi="Arial" w:cs="Arial"/>
          <w:i/>
          <w:sz w:val="24"/>
          <w:szCs w:val="24"/>
        </w:rPr>
        <w:t>ce</w:t>
      </w:r>
      <w:proofErr w:type="spellEnd"/>
      <w:r w:rsidR="00352989" w:rsidRPr="005E5B4E">
        <w:rPr>
          <w:rFonts w:ascii="Arial" w:hAnsi="Arial" w:cs="Arial"/>
          <w:sz w:val="24"/>
          <w:szCs w:val="24"/>
        </w:rPr>
        <w:t xml:space="preserve"> para realizar o diálogo entre os sistemas</w:t>
      </w:r>
      <w:r w:rsidR="00EF6336" w:rsidRPr="005E5B4E">
        <w:rPr>
          <w:rFonts w:ascii="Arial" w:hAnsi="Arial" w:cs="Arial"/>
          <w:sz w:val="24"/>
          <w:szCs w:val="24"/>
        </w:rPr>
        <w:t xml:space="preserve"> de informações nacionais de saúde. Os representantes dos países presentes nesta reunião acordaram em levar adiante esta metodologia.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DF4" w:rsidRDefault="002E674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Os países acordaram que</w:t>
      </w:r>
      <w:r w:rsidR="001C3739" w:rsidRPr="005E5B4E">
        <w:rPr>
          <w:rFonts w:ascii="Arial" w:hAnsi="Arial" w:cs="Arial"/>
          <w:sz w:val="24"/>
          <w:szCs w:val="24"/>
        </w:rPr>
        <w:t xml:space="preserve"> as informações sobre o acesso à</w:t>
      </w:r>
      <w:r w:rsidRPr="005E5B4E">
        <w:rPr>
          <w:rFonts w:ascii="Arial" w:hAnsi="Arial" w:cs="Arial"/>
          <w:sz w:val="24"/>
          <w:szCs w:val="24"/>
        </w:rPr>
        <w:t xml:space="preserve"> Matriz Mínima será disponibilizado</w:t>
      </w:r>
      <w:r w:rsidR="003D4DF4" w:rsidRPr="005E5B4E">
        <w:rPr>
          <w:rFonts w:ascii="Arial" w:hAnsi="Arial" w:cs="Arial"/>
          <w:sz w:val="24"/>
          <w:szCs w:val="24"/>
        </w:rPr>
        <w:t xml:space="preserve">no Portal do </w:t>
      </w:r>
      <w:r w:rsidR="00EF6336" w:rsidRPr="005E5B4E">
        <w:rPr>
          <w:rFonts w:ascii="Arial" w:hAnsi="Arial" w:cs="Arial"/>
          <w:sz w:val="24"/>
          <w:szCs w:val="24"/>
        </w:rPr>
        <w:t>MERCOSUL</w:t>
      </w:r>
      <w:r w:rsidR="00352989" w:rsidRPr="005E5B4E">
        <w:rPr>
          <w:rFonts w:ascii="Arial" w:hAnsi="Arial" w:cs="Arial"/>
          <w:sz w:val="24"/>
          <w:szCs w:val="24"/>
        </w:rPr>
        <w:t>, contendo também indicações e</w:t>
      </w:r>
      <w:r w:rsidR="003D4DF4" w:rsidRPr="005E5B4E">
        <w:rPr>
          <w:rFonts w:ascii="Arial" w:hAnsi="Arial" w:cs="Arial"/>
          <w:sz w:val="24"/>
          <w:szCs w:val="24"/>
        </w:rPr>
        <w:t xml:space="preserve"> os links dos Sistemas da Matriz </w:t>
      </w:r>
      <w:r w:rsidR="000C5583" w:rsidRPr="005E5B4E">
        <w:rPr>
          <w:rFonts w:ascii="Arial" w:hAnsi="Arial" w:cs="Arial"/>
          <w:sz w:val="24"/>
          <w:szCs w:val="24"/>
        </w:rPr>
        <w:t>Mínima</w:t>
      </w:r>
      <w:r w:rsidR="003D4DF4" w:rsidRPr="005E5B4E">
        <w:rPr>
          <w:rFonts w:ascii="Arial" w:hAnsi="Arial" w:cs="Arial"/>
          <w:sz w:val="24"/>
          <w:szCs w:val="24"/>
        </w:rPr>
        <w:t xml:space="preserve"> de cada país</w:t>
      </w:r>
      <w:r w:rsidR="00352989" w:rsidRPr="005E5B4E">
        <w:rPr>
          <w:rFonts w:ascii="Arial" w:hAnsi="Arial" w:cs="Arial"/>
          <w:sz w:val="24"/>
          <w:szCs w:val="24"/>
        </w:rPr>
        <w:t xml:space="preserve">, </w:t>
      </w:r>
      <w:r w:rsidR="001C3739" w:rsidRPr="005E5B4E">
        <w:rPr>
          <w:rFonts w:ascii="Arial" w:hAnsi="Arial" w:cs="Arial"/>
          <w:sz w:val="24"/>
          <w:szCs w:val="24"/>
        </w:rPr>
        <w:t xml:space="preserve">assim como outras </w:t>
      </w:r>
      <w:r w:rsidR="000C5583" w:rsidRPr="005E5B4E">
        <w:rPr>
          <w:rFonts w:ascii="Arial" w:hAnsi="Arial" w:cs="Arial"/>
          <w:sz w:val="24"/>
          <w:szCs w:val="24"/>
        </w:rPr>
        <w:t>informações.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3B2" w:rsidRDefault="002E6748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O representante técnico do Brasil fez uma a</w:t>
      </w:r>
      <w:r w:rsidR="000C5583" w:rsidRPr="005E5B4E">
        <w:rPr>
          <w:rFonts w:ascii="Arial" w:hAnsi="Arial" w:cs="Arial"/>
          <w:sz w:val="24"/>
          <w:szCs w:val="24"/>
        </w:rPr>
        <w:t xml:space="preserve">presentação sobre o sistema de Certificação (assinatura) Digital já existente no Brasil e como o mesmo será utilizado. </w:t>
      </w:r>
      <w:r w:rsidR="00086099" w:rsidRPr="005E5B4E">
        <w:rPr>
          <w:rFonts w:ascii="Arial" w:hAnsi="Arial" w:cs="Arial"/>
          <w:sz w:val="24"/>
          <w:szCs w:val="24"/>
        </w:rPr>
        <w:t>Salient</w:t>
      </w:r>
      <w:r w:rsidR="000C5583" w:rsidRPr="005E5B4E">
        <w:rPr>
          <w:rFonts w:ascii="Arial" w:hAnsi="Arial" w:cs="Arial"/>
          <w:sz w:val="24"/>
          <w:szCs w:val="24"/>
        </w:rPr>
        <w:t>ou que o g</w:t>
      </w:r>
      <w:r w:rsidR="003D4DF4" w:rsidRPr="005E5B4E">
        <w:rPr>
          <w:rFonts w:ascii="Arial" w:hAnsi="Arial" w:cs="Arial"/>
          <w:sz w:val="24"/>
          <w:szCs w:val="24"/>
        </w:rPr>
        <w:t xml:space="preserve">rande desafio no futuro é </w:t>
      </w:r>
      <w:r w:rsidR="001C3739" w:rsidRPr="005E5B4E">
        <w:rPr>
          <w:rFonts w:ascii="Arial" w:hAnsi="Arial" w:cs="Arial"/>
          <w:sz w:val="24"/>
          <w:szCs w:val="24"/>
        </w:rPr>
        <w:t xml:space="preserve">que os outros países </w:t>
      </w:r>
      <w:r w:rsidR="002E53B2" w:rsidRPr="005E5B4E">
        <w:rPr>
          <w:rFonts w:ascii="Arial" w:hAnsi="Arial" w:cs="Arial"/>
          <w:sz w:val="24"/>
          <w:szCs w:val="24"/>
        </w:rPr>
        <w:t xml:space="preserve">possam </w:t>
      </w:r>
      <w:proofErr w:type="gramStart"/>
      <w:r w:rsidR="002E53B2" w:rsidRPr="005E5B4E">
        <w:rPr>
          <w:rFonts w:ascii="Arial" w:hAnsi="Arial" w:cs="Arial"/>
          <w:sz w:val="24"/>
          <w:szCs w:val="24"/>
        </w:rPr>
        <w:t>im</w:t>
      </w:r>
      <w:r w:rsidR="00086099" w:rsidRPr="005E5B4E">
        <w:rPr>
          <w:rFonts w:ascii="Arial" w:hAnsi="Arial" w:cs="Arial"/>
          <w:sz w:val="24"/>
          <w:szCs w:val="24"/>
        </w:rPr>
        <w:t>plementar</w:t>
      </w:r>
      <w:proofErr w:type="gramEnd"/>
      <w:r w:rsidR="00086099" w:rsidRPr="005E5B4E">
        <w:rPr>
          <w:rFonts w:ascii="Arial" w:hAnsi="Arial" w:cs="Arial"/>
          <w:sz w:val="24"/>
          <w:szCs w:val="24"/>
        </w:rPr>
        <w:t xml:space="preserve"> mecanismos que permitam a certificação digital </w:t>
      </w:r>
      <w:r w:rsidR="00EF6336" w:rsidRPr="005E5B4E">
        <w:rPr>
          <w:rFonts w:ascii="Arial" w:hAnsi="Arial" w:cs="Arial"/>
          <w:sz w:val="24"/>
          <w:szCs w:val="24"/>
        </w:rPr>
        <w:t>par</w:t>
      </w:r>
      <w:r w:rsidR="002E53B2" w:rsidRPr="005E5B4E">
        <w:rPr>
          <w:rFonts w:ascii="Arial" w:hAnsi="Arial" w:cs="Arial"/>
          <w:sz w:val="24"/>
          <w:szCs w:val="24"/>
        </w:rPr>
        <w:t xml:space="preserve">a as informações </w:t>
      </w:r>
      <w:r w:rsidR="00086099" w:rsidRPr="005E5B4E">
        <w:rPr>
          <w:rFonts w:ascii="Arial" w:hAnsi="Arial" w:cs="Arial"/>
          <w:sz w:val="24"/>
          <w:szCs w:val="24"/>
        </w:rPr>
        <w:t>disponibilizadas.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9DB" w:rsidRDefault="000359DB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Otema foi extensamente debatido, concluindo ser necessário um aprofundamento da questão para que no futuro procedimentos burocráticos não sejam fatores de impedimento da livre circulação. </w:t>
      </w:r>
      <w:r w:rsidR="00086099" w:rsidRPr="005E5B4E">
        <w:rPr>
          <w:rFonts w:ascii="Arial" w:hAnsi="Arial" w:cs="Arial"/>
          <w:sz w:val="24"/>
          <w:szCs w:val="24"/>
        </w:rPr>
        <w:t xml:space="preserve">Em função disso, </w:t>
      </w:r>
      <w:r w:rsidR="002D4953" w:rsidRPr="005E5B4E">
        <w:rPr>
          <w:rFonts w:ascii="Arial" w:hAnsi="Arial" w:cs="Arial"/>
          <w:sz w:val="24"/>
          <w:szCs w:val="24"/>
        </w:rPr>
        <w:t>decidiu-se realizar uma nova r</w:t>
      </w:r>
      <w:r w:rsidR="000C5583" w:rsidRPr="005E5B4E">
        <w:rPr>
          <w:rFonts w:ascii="Arial" w:hAnsi="Arial" w:cs="Arial"/>
          <w:sz w:val="24"/>
          <w:szCs w:val="24"/>
        </w:rPr>
        <w:t>eunião dos técnicos de informática que estão cuidando da implementação</w:t>
      </w:r>
      <w:r w:rsidR="002D4953" w:rsidRPr="005E5B4E">
        <w:rPr>
          <w:rFonts w:ascii="Arial" w:hAnsi="Arial" w:cs="Arial"/>
          <w:sz w:val="24"/>
          <w:szCs w:val="24"/>
        </w:rPr>
        <w:t>d</w:t>
      </w:r>
      <w:r w:rsidR="000C5583" w:rsidRPr="005E5B4E">
        <w:rPr>
          <w:rFonts w:ascii="Arial" w:hAnsi="Arial" w:cs="Arial"/>
          <w:sz w:val="24"/>
          <w:szCs w:val="24"/>
        </w:rPr>
        <w:t xml:space="preserve">a </w:t>
      </w:r>
      <w:r w:rsidR="00086099" w:rsidRPr="005E5B4E">
        <w:rPr>
          <w:rFonts w:ascii="Arial" w:hAnsi="Arial" w:cs="Arial"/>
          <w:sz w:val="24"/>
          <w:szCs w:val="24"/>
        </w:rPr>
        <w:t xml:space="preserve">Matriz nos </w:t>
      </w:r>
      <w:r w:rsidR="00EF6336" w:rsidRPr="005E5B4E">
        <w:rPr>
          <w:rFonts w:ascii="Arial" w:hAnsi="Arial" w:cs="Arial"/>
          <w:sz w:val="24"/>
          <w:szCs w:val="24"/>
        </w:rPr>
        <w:t>Estados P</w:t>
      </w:r>
      <w:r w:rsidR="00086099" w:rsidRPr="005E5B4E">
        <w:rPr>
          <w:rFonts w:ascii="Arial" w:hAnsi="Arial" w:cs="Arial"/>
          <w:sz w:val="24"/>
          <w:szCs w:val="24"/>
        </w:rPr>
        <w:t>a</w:t>
      </w:r>
      <w:r w:rsidR="00EF6336" w:rsidRPr="005E5B4E">
        <w:rPr>
          <w:rFonts w:ascii="Arial" w:hAnsi="Arial" w:cs="Arial"/>
          <w:sz w:val="24"/>
          <w:szCs w:val="24"/>
        </w:rPr>
        <w:t>rte</w:t>
      </w:r>
      <w:r w:rsidR="002D4953" w:rsidRPr="005E5B4E">
        <w:rPr>
          <w:rFonts w:ascii="Arial" w:hAnsi="Arial" w:cs="Arial"/>
          <w:sz w:val="24"/>
          <w:szCs w:val="24"/>
        </w:rPr>
        <w:t>,</w:t>
      </w:r>
      <w:r w:rsidR="00EF6336" w:rsidRPr="005E5B4E">
        <w:rPr>
          <w:rFonts w:ascii="Arial" w:hAnsi="Arial" w:cs="Arial"/>
          <w:sz w:val="24"/>
          <w:szCs w:val="24"/>
        </w:rPr>
        <w:t xml:space="preserve"> a</w:t>
      </w:r>
      <w:r w:rsidR="002D4953" w:rsidRPr="005E5B4E">
        <w:rPr>
          <w:rFonts w:ascii="Arial" w:hAnsi="Arial" w:cs="Arial"/>
          <w:sz w:val="24"/>
          <w:szCs w:val="24"/>
        </w:rPr>
        <w:t xml:space="preserve"> qu</w:t>
      </w:r>
      <w:r w:rsidR="00EF6336" w:rsidRPr="005E5B4E">
        <w:rPr>
          <w:rFonts w:ascii="Arial" w:hAnsi="Arial" w:cs="Arial"/>
          <w:sz w:val="24"/>
          <w:szCs w:val="24"/>
        </w:rPr>
        <w:t>al</w:t>
      </w:r>
      <w:r w:rsidR="002D4953" w:rsidRPr="005E5B4E">
        <w:rPr>
          <w:rFonts w:ascii="Arial" w:hAnsi="Arial" w:cs="Arial"/>
          <w:sz w:val="24"/>
          <w:szCs w:val="24"/>
        </w:rPr>
        <w:t xml:space="preserve"> será realizada em Belo Horizonte, Minas Gerais, no dia 22 de novembro. </w:t>
      </w:r>
      <w:r w:rsidRPr="005E5B4E">
        <w:rPr>
          <w:rFonts w:ascii="Arial" w:hAnsi="Arial" w:cs="Arial"/>
          <w:sz w:val="24"/>
          <w:szCs w:val="24"/>
        </w:rPr>
        <w:t>O Brasil se compromete a apresentar</w:t>
      </w:r>
      <w:r w:rsidR="002D4953" w:rsidRPr="005E5B4E">
        <w:rPr>
          <w:rFonts w:ascii="Arial" w:hAnsi="Arial" w:cs="Arial"/>
          <w:sz w:val="24"/>
          <w:szCs w:val="24"/>
        </w:rPr>
        <w:t xml:space="preserve"> nessa</w:t>
      </w:r>
      <w:r w:rsidRPr="005E5B4E">
        <w:rPr>
          <w:rFonts w:ascii="Arial" w:hAnsi="Arial" w:cs="Arial"/>
          <w:sz w:val="24"/>
          <w:szCs w:val="24"/>
        </w:rPr>
        <w:t xml:space="preserve"> reunião </w:t>
      </w:r>
      <w:r w:rsidR="002D4953" w:rsidRPr="005E5B4E">
        <w:rPr>
          <w:rFonts w:ascii="Arial" w:hAnsi="Arial" w:cs="Arial"/>
          <w:sz w:val="24"/>
          <w:szCs w:val="24"/>
        </w:rPr>
        <w:t>de técnicos</w:t>
      </w:r>
      <w:r w:rsidRPr="005E5B4E">
        <w:rPr>
          <w:rFonts w:ascii="Arial" w:hAnsi="Arial" w:cs="Arial"/>
          <w:sz w:val="24"/>
          <w:szCs w:val="24"/>
        </w:rPr>
        <w:t xml:space="preserve"> um projeto de pagina web pa</w:t>
      </w:r>
      <w:r w:rsidR="002D4953" w:rsidRPr="005E5B4E">
        <w:rPr>
          <w:rFonts w:ascii="Arial" w:hAnsi="Arial" w:cs="Arial"/>
          <w:sz w:val="24"/>
          <w:szCs w:val="24"/>
        </w:rPr>
        <w:t xml:space="preserve">ra postar no Portal do </w:t>
      </w:r>
      <w:proofErr w:type="gramStart"/>
      <w:r w:rsidR="002D4953" w:rsidRPr="005E5B4E">
        <w:rPr>
          <w:rFonts w:ascii="Arial" w:hAnsi="Arial" w:cs="Arial"/>
          <w:sz w:val="24"/>
          <w:szCs w:val="24"/>
        </w:rPr>
        <w:t>Mercosul</w:t>
      </w:r>
      <w:proofErr w:type="gramEnd"/>
      <w:r w:rsidRPr="005E5B4E">
        <w:rPr>
          <w:rFonts w:ascii="Arial" w:hAnsi="Arial" w:cs="Arial"/>
          <w:sz w:val="24"/>
          <w:szCs w:val="24"/>
        </w:rPr>
        <w:t>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C21" w:rsidRPr="005E5B4E" w:rsidRDefault="00EF6336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 apresentação feita pelo representante técnico do Brasil</w:t>
      </w:r>
      <w:r w:rsidR="00F8428D" w:rsidRPr="005E5B4E">
        <w:rPr>
          <w:rFonts w:ascii="Arial" w:hAnsi="Arial" w:cs="Arial"/>
          <w:sz w:val="24"/>
          <w:szCs w:val="24"/>
        </w:rPr>
        <w:t xml:space="preserve"> integra a ata como </w:t>
      </w:r>
      <w:r w:rsidR="00F8428D" w:rsidRPr="005E5B4E">
        <w:rPr>
          <w:rFonts w:ascii="Arial" w:hAnsi="Arial" w:cs="Arial"/>
          <w:b/>
          <w:sz w:val="24"/>
          <w:szCs w:val="24"/>
        </w:rPr>
        <w:t xml:space="preserve">Unido </w:t>
      </w:r>
      <w:r w:rsidR="00086099" w:rsidRPr="005E5B4E">
        <w:rPr>
          <w:rFonts w:ascii="Arial" w:hAnsi="Arial" w:cs="Arial"/>
          <w:b/>
          <w:sz w:val="24"/>
          <w:szCs w:val="24"/>
        </w:rPr>
        <w:t>V</w:t>
      </w:r>
      <w:r w:rsidR="00F8428D" w:rsidRPr="005E5B4E">
        <w:rPr>
          <w:rFonts w:ascii="Arial" w:hAnsi="Arial" w:cs="Arial"/>
          <w:b/>
          <w:sz w:val="24"/>
          <w:szCs w:val="24"/>
        </w:rPr>
        <w:t>I</w:t>
      </w:r>
      <w:r w:rsidR="000C1B04" w:rsidRPr="005E5B4E">
        <w:rPr>
          <w:rFonts w:ascii="Arial" w:hAnsi="Arial" w:cs="Arial"/>
          <w:sz w:val="24"/>
          <w:szCs w:val="24"/>
        </w:rPr>
        <w:t>.</w:t>
      </w:r>
    </w:p>
    <w:p w:rsidR="001967C7" w:rsidRPr="005E5B4E" w:rsidRDefault="001967C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1B04" w:rsidRDefault="008116B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08</w:t>
      </w:r>
      <w:r w:rsidR="000C1B04" w:rsidRPr="005E5B4E">
        <w:rPr>
          <w:rFonts w:ascii="Arial" w:hAnsi="Arial" w:cs="Arial"/>
          <w:b/>
          <w:sz w:val="24"/>
          <w:szCs w:val="24"/>
        </w:rPr>
        <w:t>.</w:t>
      </w:r>
      <w:r w:rsidR="00F7105F" w:rsidRPr="005E5B4E">
        <w:rPr>
          <w:rFonts w:ascii="Arial" w:hAnsi="Arial" w:cs="Arial"/>
          <w:b/>
          <w:sz w:val="24"/>
          <w:szCs w:val="24"/>
        </w:rPr>
        <w:t>INFORMES SOBRE AS ATIVIDADES DA COMISSÃO SAÚDE E MERCOSUL EDUCATIVO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428D" w:rsidRDefault="000C1B04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No dia 05 de junho, durante a PPTArgentina, realizou-se em Buenos Aires uma reunião conjunta entre o Subgrupo de Trabalho </w:t>
      </w:r>
      <w:r w:rsidR="00603CBA" w:rsidRPr="005E5B4E">
        <w:rPr>
          <w:rFonts w:ascii="Arial" w:hAnsi="Arial" w:cs="Arial"/>
          <w:sz w:val="24"/>
          <w:szCs w:val="24"/>
        </w:rPr>
        <w:t xml:space="preserve">nº </w:t>
      </w:r>
      <w:r w:rsidRPr="005E5B4E">
        <w:rPr>
          <w:rFonts w:ascii="Arial" w:hAnsi="Arial" w:cs="Arial"/>
          <w:sz w:val="24"/>
          <w:szCs w:val="24"/>
        </w:rPr>
        <w:t>11/Subcomissão de Desenvolvimento e Exercício Profissional e a Comissão Regional Coordenadora de Educação Superior</w:t>
      </w:r>
      <w:r w:rsidR="00603CBA" w:rsidRPr="005E5B4E">
        <w:rPr>
          <w:rFonts w:ascii="Arial" w:hAnsi="Arial" w:cs="Arial"/>
          <w:sz w:val="24"/>
          <w:szCs w:val="24"/>
        </w:rPr>
        <w:t>.</w:t>
      </w:r>
      <w:r w:rsidRPr="005E5B4E">
        <w:rPr>
          <w:rFonts w:ascii="Arial" w:hAnsi="Arial" w:cs="Arial"/>
          <w:b/>
          <w:sz w:val="24"/>
          <w:szCs w:val="24"/>
        </w:rPr>
        <w:t>(A</w:t>
      </w:r>
      <w:r w:rsidR="00603CBA" w:rsidRPr="005E5B4E">
        <w:rPr>
          <w:rFonts w:ascii="Arial" w:hAnsi="Arial" w:cs="Arial"/>
          <w:b/>
          <w:sz w:val="24"/>
          <w:szCs w:val="24"/>
        </w:rPr>
        <w:t xml:space="preserve"> a</w:t>
      </w:r>
      <w:r w:rsidR="00096FC4" w:rsidRPr="005E5B4E">
        <w:rPr>
          <w:rFonts w:ascii="Arial" w:hAnsi="Arial" w:cs="Arial"/>
          <w:b/>
          <w:sz w:val="24"/>
          <w:szCs w:val="24"/>
        </w:rPr>
        <w:t>ta consta como Unido</w:t>
      </w:r>
      <w:r w:rsidR="003F5432" w:rsidRPr="005E5B4E">
        <w:rPr>
          <w:rFonts w:ascii="Arial" w:hAnsi="Arial" w:cs="Arial"/>
          <w:b/>
          <w:sz w:val="24"/>
          <w:szCs w:val="24"/>
        </w:rPr>
        <w:t>VI</w:t>
      </w:r>
      <w:r w:rsidR="00086099" w:rsidRPr="005E5B4E">
        <w:rPr>
          <w:rFonts w:ascii="Arial" w:hAnsi="Arial" w:cs="Arial"/>
          <w:b/>
          <w:sz w:val="24"/>
          <w:szCs w:val="24"/>
        </w:rPr>
        <w:t>I).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1B04" w:rsidRDefault="00F8428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Nesta reunião</w:t>
      </w:r>
      <w:r w:rsidR="00086099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foram tratados os distintos </w:t>
      </w:r>
      <w:r w:rsidR="001C7F82" w:rsidRPr="005E5B4E">
        <w:rPr>
          <w:rFonts w:ascii="Arial" w:hAnsi="Arial" w:cs="Arial"/>
          <w:sz w:val="24"/>
          <w:szCs w:val="24"/>
        </w:rPr>
        <w:t xml:space="preserve">mecanismos </w:t>
      </w:r>
      <w:r w:rsidRPr="005E5B4E">
        <w:rPr>
          <w:rFonts w:ascii="Arial" w:hAnsi="Arial" w:cs="Arial"/>
          <w:sz w:val="24"/>
          <w:szCs w:val="24"/>
        </w:rPr>
        <w:t>de Coordenação que os países desenvolv</w:t>
      </w:r>
      <w:r w:rsidR="001C7F82" w:rsidRPr="005E5B4E">
        <w:rPr>
          <w:rFonts w:ascii="Arial" w:hAnsi="Arial" w:cs="Arial"/>
          <w:sz w:val="24"/>
          <w:szCs w:val="24"/>
        </w:rPr>
        <w:t>em entre os setores de saúde e</w:t>
      </w:r>
      <w:r w:rsidR="00086099" w:rsidRPr="005E5B4E">
        <w:rPr>
          <w:rFonts w:ascii="Arial" w:hAnsi="Arial" w:cs="Arial"/>
          <w:sz w:val="24"/>
          <w:szCs w:val="24"/>
        </w:rPr>
        <w:t xml:space="preserve"> educação e foi apresentado um i</w:t>
      </w:r>
      <w:r w:rsidR="00603CBA" w:rsidRPr="005E5B4E">
        <w:rPr>
          <w:rFonts w:ascii="Arial" w:hAnsi="Arial" w:cs="Arial"/>
          <w:sz w:val="24"/>
          <w:szCs w:val="24"/>
        </w:rPr>
        <w:t>nforme sobre o Sistema ARCOSUR.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F82" w:rsidRDefault="00086099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Além </w:t>
      </w:r>
      <w:r w:rsidR="001C7F82" w:rsidRPr="005E5B4E">
        <w:rPr>
          <w:rFonts w:ascii="Arial" w:hAnsi="Arial" w:cs="Arial"/>
          <w:sz w:val="24"/>
          <w:szCs w:val="24"/>
        </w:rPr>
        <w:t>disso</w:t>
      </w:r>
      <w:r w:rsidRPr="005E5B4E">
        <w:rPr>
          <w:rFonts w:ascii="Arial" w:hAnsi="Arial" w:cs="Arial"/>
          <w:sz w:val="24"/>
          <w:szCs w:val="24"/>
        </w:rPr>
        <w:t>,</w:t>
      </w:r>
      <w:r w:rsidR="001C7F82" w:rsidRPr="005E5B4E">
        <w:rPr>
          <w:rFonts w:ascii="Arial" w:hAnsi="Arial" w:cs="Arial"/>
          <w:sz w:val="24"/>
          <w:szCs w:val="24"/>
        </w:rPr>
        <w:t xml:space="preserve"> foram apresentadas</w:t>
      </w:r>
      <w:r w:rsidRPr="005E5B4E">
        <w:rPr>
          <w:rFonts w:ascii="Arial" w:hAnsi="Arial" w:cs="Arial"/>
          <w:sz w:val="24"/>
          <w:szCs w:val="24"/>
        </w:rPr>
        <w:t xml:space="preserve">: </w:t>
      </w:r>
      <w:r w:rsidR="001C7F82" w:rsidRPr="005E5B4E">
        <w:rPr>
          <w:rFonts w:ascii="Arial" w:hAnsi="Arial" w:cs="Arial"/>
          <w:sz w:val="24"/>
          <w:szCs w:val="24"/>
        </w:rPr>
        <w:t xml:space="preserve">proposta de Matriz de Procedimentos de Reconhecimento de Títulos e Exercício Profissional nas áreas de </w:t>
      </w:r>
      <w:r w:rsidR="00586AB9" w:rsidRPr="005E5B4E">
        <w:rPr>
          <w:rFonts w:ascii="Arial" w:hAnsi="Arial" w:cs="Arial"/>
          <w:sz w:val="24"/>
          <w:szCs w:val="24"/>
        </w:rPr>
        <w:t>Saúde</w:t>
      </w:r>
      <w:r w:rsidRPr="005E5B4E">
        <w:rPr>
          <w:rFonts w:ascii="Arial" w:hAnsi="Arial" w:cs="Arial"/>
          <w:sz w:val="24"/>
          <w:szCs w:val="24"/>
        </w:rPr>
        <w:t xml:space="preserve">; </w:t>
      </w:r>
      <w:r w:rsidR="00586AB9" w:rsidRPr="005E5B4E">
        <w:rPr>
          <w:rFonts w:ascii="Arial" w:hAnsi="Arial" w:cs="Arial"/>
          <w:sz w:val="24"/>
          <w:szCs w:val="24"/>
        </w:rPr>
        <w:t xml:space="preserve">proposta de Glossáriocomum para </w:t>
      </w:r>
      <w:r w:rsidR="00603CBA" w:rsidRPr="005E5B4E">
        <w:rPr>
          <w:rFonts w:ascii="Arial" w:hAnsi="Arial" w:cs="Arial"/>
          <w:sz w:val="24"/>
          <w:szCs w:val="24"/>
        </w:rPr>
        <w:t xml:space="preserve">a </w:t>
      </w:r>
      <w:r w:rsidR="00586AB9" w:rsidRPr="005E5B4E">
        <w:rPr>
          <w:rFonts w:ascii="Arial" w:hAnsi="Arial" w:cs="Arial"/>
          <w:sz w:val="24"/>
          <w:szCs w:val="24"/>
        </w:rPr>
        <w:t>Saúde e Educação</w:t>
      </w:r>
      <w:r w:rsidR="00603CBA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e</w:t>
      </w:r>
      <w:r w:rsidR="00586AB9" w:rsidRPr="005E5B4E">
        <w:rPr>
          <w:rFonts w:ascii="Arial" w:hAnsi="Arial" w:cs="Arial"/>
          <w:sz w:val="24"/>
          <w:szCs w:val="24"/>
        </w:rPr>
        <w:t xml:space="preserve"> uma apresent</w:t>
      </w:r>
      <w:r w:rsidRPr="005E5B4E">
        <w:rPr>
          <w:rFonts w:ascii="Arial" w:hAnsi="Arial" w:cs="Arial"/>
          <w:sz w:val="24"/>
          <w:szCs w:val="24"/>
        </w:rPr>
        <w:t xml:space="preserve">ação sobre os problemas comuns. </w:t>
      </w:r>
      <w:r w:rsidR="00586AB9" w:rsidRPr="005E5B4E">
        <w:rPr>
          <w:rFonts w:ascii="Arial" w:hAnsi="Arial" w:cs="Arial"/>
          <w:sz w:val="24"/>
          <w:szCs w:val="24"/>
        </w:rPr>
        <w:t xml:space="preserve">Todos os trabalhos foram elaborados pela </w:t>
      </w:r>
      <w:r w:rsidR="00603CBA" w:rsidRPr="005E5B4E">
        <w:rPr>
          <w:rFonts w:ascii="Arial" w:hAnsi="Arial" w:cs="Arial"/>
          <w:sz w:val="24"/>
          <w:szCs w:val="24"/>
        </w:rPr>
        <w:t>Coordenação da</w:t>
      </w:r>
      <w:r w:rsidR="00586AB9" w:rsidRPr="005E5B4E">
        <w:rPr>
          <w:rFonts w:ascii="Arial" w:hAnsi="Arial" w:cs="Arial"/>
          <w:sz w:val="24"/>
          <w:szCs w:val="24"/>
        </w:rPr>
        <w:t xml:space="preserve"> Argentina. 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6AB9" w:rsidRDefault="00586AB9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Os países comprometeram-se a revisar todos os documentos, enviando sua colaboração à Coordenação </w:t>
      </w:r>
      <w:r w:rsidR="00603CBA" w:rsidRPr="005E5B4E">
        <w:rPr>
          <w:rFonts w:ascii="Arial" w:hAnsi="Arial" w:cs="Arial"/>
          <w:sz w:val="24"/>
          <w:szCs w:val="24"/>
        </w:rPr>
        <w:t xml:space="preserve">da </w:t>
      </w:r>
      <w:r w:rsidRPr="005E5B4E">
        <w:rPr>
          <w:rFonts w:ascii="Arial" w:hAnsi="Arial" w:cs="Arial"/>
          <w:sz w:val="24"/>
          <w:szCs w:val="24"/>
        </w:rPr>
        <w:t>Argentina que consolidará a matriz para a próxima reunião conjunta.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029" w:rsidRPr="005E5B4E" w:rsidRDefault="00BA2029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Os documentos apresentados durante a PPTArgentina continuam em análise e a </w:t>
      </w:r>
      <w:r w:rsidR="00706E97" w:rsidRPr="005E5B4E">
        <w:rPr>
          <w:rFonts w:ascii="Arial" w:hAnsi="Arial" w:cs="Arial"/>
          <w:sz w:val="24"/>
          <w:szCs w:val="24"/>
        </w:rPr>
        <w:t>C</w:t>
      </w:r>
      <w:r w:rsidR="009C7C16" w:rsidRPr="005E5B4E">
        <w:rPr>
          <w:rFonts w:ascii="Arial" w:hAnsi="Arial" w:cs="Arial"/>
          <w:sz w:val="24"/>
          <w:szCs w:val="24"/>
        </w:rPr>
        <w:t>oordenação da</w:t>
      </w:r>
      <w:r w:rsidRPr="005E5B4E">
        <w:rPr>
          <w:rFonts w:ascii="Arial" w:hAnsi="Arial" w:cs="Arial"/>
          <w:sz w:val="24"/>
          <w:szCs w:val="24"/>
        </w:rPr>
        <w:t xml:space="preserve"> Argentina </w:t>
      </w:r>
      <w:r w:rsidR="00706E97" w:rsidRPr="005E5B4E">
        <w:rPr>
          <w:rFonts w:ascii="Arial" w:hAnsi="Arial" w:cs="Arial"/>
          <w:sz w:val="24"/>
          <w:szCs w:val="24"/>
        </w:rPr>
        <w:t>fará</w:t>
      </w:r>
      <w:r w:rsidRPr="005E5B4E">
        <w:rPr>
          <w:rFonts w:ascii="Arial" w:hAnsi="Arial" w:cs="Arial"/>
          <w:sz w:val="24"/>
          <w:szCs w:val="24"/>
        </w:rPr>
        <w:t xml:space="preserve"> uma revisão da Matriz de </w:t>
      </w:r>
      <w:r w:rsidR="002443DC" w:rsidRPr="005E5B4E">
        <w:rPr>
          <w:rFonts w:ascii="Arial" w:hAnsi="Arial" w:cs="Arial"/>
          <w:sz w:val="24"/>
          <w:szCs w:val="24"/>
        </w:rPr>
        <w:t>Reconhecimentos de Tí</w:t>
      </w:r>
      <w:r w:rsidRPr="005E5B4E">
        <w:rPr>
          <w:rFonts w:ascii="Arial" w:hAnsi="Arial" w:cs="Arial"/>
          <w:sz w:val="24"/>
          <w:szCs w:val="24"/>
        </w:rPr>
        <w:t>tulos</w:t>
      </w:r>
      <w:r w:rsidR="000653C4" w:rsidRPr="005E5B4E">
        <w:rPr>
          <w:rFonts w:ascii="Arial" w:hAnsi="Arial" w:cs="Arial"/>
          <w:sz w:val="24"/>
          <w:szCs w:val="24"/>
        </w:rPr>
        <w:t>Universitários</w:t>
      </w:r>
      <w:r w:rsidRPr="005E5B4E">
        <w:rPr>
          <w:rFonts w:ascii="Arial" w:hAnsi="Arial" w:cs="Arial"/>
          <w:sz w:val="24"/>
          <w:szCs w:val="24"/>
        </w:rPr>
        <w:t xml:space="preserve"> e Exercício Profissional que será enviada aos</w:t>
      </w:r>
      <w:r w:rsidR="009C7C16" w:rsidRPr="005E5B4E">
        <w:rPr>
          <w:rFonts w:ascii="Arial" w:hAnsi="Arial" w:cs="Arial"/>
          <w:sz w:val="24"/>
          <w:szCs w:val="24"/>
        </w:rPr>
        <w:t xml:space="preserve"> outros</w:t>
      </w:r>
      <w:r w:rsidRPr="005E5B4E">
        <w:rPr>
          <w:rFonts w:ascii="Arial" w:hAnsi="Arial" w:cs="Arial"/>
          <w:sz w:val="24"/>
          <w:szCs w:val="24"/>
        </w:rPr>
        <w:t xml:space="preserve"> países nos próxim</w:t>
      </w:r>
      <w:r w:rsidR="000653C4" w:rsidRPr="005E5B4E">
        <w:rPr>
          <w:rFonts w:ascii="Arial" w:hAnsi="Arial" w:cs="Arial"/>
          <w:sz w:val="24"/>
          <w:szCs w:val="24"/>
        </w:rPr>
        <w:t xml:space="preserve">os </w:t>
      </w:r>
      <w:r w:rsidR="00706E97" w:rsidRPr="005E5B4E">
        <w:rPr>
          <w:rFonts w:ascii="Arial" w:hAnsi="Arial" w:cs="Arial"/>
          <w:sz w:val="24"/>
          <w:szCs w:val="24"/>
        </w:rPr>
        <w:t>quinze dias.</w:t>
      </w:r>
    </w:p>
    <w:p w:rsidR="00706E97" w:rsidRDefault="00706E97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C21" w:rsidRDefault="003F5432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9</w:t>
      </w:r>
      <w:r w:rsidR="00821AFE" w:rsidRPr="005E5B4E">
        <w:rPr>
          <w:rFonts w:ascii="Arial" w:hAnsi="Arial" w:cs="Arial"/>
          <w:b/>
          <w:sz w:val="24"/>
          <w:szCs w:val="24"/>
        </w:rPr>
        <w:t xml:space="preserve">. </w:t>
      </w:r>
      <w:r w:rsidR="00F7105F" w:rsidRPr="005E5B4E">
        <w:rPr>
          <w:rFonts w:ascii="Arial" w:hAnsi="Arial" w:cs="Arial"/>
          <w:b/>
          <w:sz w:val="24"/>
          <w:szCs w:val="24"/>
        </w:rPr>
        <w:t>PROPOSTA DE GLOSSÁRIO CONJUNTO EDUCAÇÃO E SAÚDE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1B34" w:rsidRDefault="00081B34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 </w:t>
      </w:r>
      <w:r w:rsidR="00706E97" w:rsidRPr="005E5B4E">
        <w:rPr>
          <w:rFonts w:ascii="Arial" w:hAnsi="Arial" w:cs="Arial"/>
          <w:sz w:val="24"/>
          <w:szCs w:val="24"/>
        </w:rPr>
        <w:t>Coordenação da</w:t>
      </w:r>
      <w:r w:rsidRPr="005E5B4E">
        <w:rPr>
          <w:rFonts w:ascii="Arial" w:hAnsi="Arial" w:cs="Arial"/>
          <w:sz w:val="24"/>
          <w:szCs w:val="24"/>
        </w:rPr>
        <w:t xml:space="preserve"> Argentina elaborou uma primeira proposta de versão do Glossário de Saúde e Educação, partindo dos Glossários aprovados anteriormente. O documento foi objeto de</w:t>
      </w:r>
      <w:r w:rsidR="00936C4D" w:rsidRPr="005E5B4E">
        <w:rPr>
          <w:rFonts w:ascii="Arial" w:hAnsi="Arial" w:cs="Arial"/>
          <w:sz w:val="24"/>
          <w:szCs w:val="24"/>
        </w:rPr>
        <w:t xml:space="preserve"> trabalho no Brasil</w:t>
      </w:r>
      <w:r w:rsidR="00706E97" w:rsidRPr="005E5B4E">
        <w:rPr>
          <w:rFonts w:ascii="Arial" w:hAnsi="Arial" w:cs="Arial"/>
          <w:sz w:val="24"/>
          <w:szCs w:val="24"/>
        </w:rPr>
        <w:t>,</w:t>
      </w:r>
      <w:r w:rsidR="00936C4D" w:rsidRPr="005E5B4E">
        <w:rPr>
          <w:rFonts w:ascii="Arial" w:hAnsi="Arial" w:cs="Arial"/>
          <w:sz w:val="24"/>
          <w:szCs w:val="24"/>
        </w:rPr>
        <w:t xml:space="preserve"> e o</w:t>
      </w:r>
      <w:r w:rsidR="0068497C" w:rsidRPr="005E5B4E">
        <w:rPr>
          <w:rFonts w:ascii="Arial" w:hAnsi="Arial" w:cs="Arial"/>
          <w:sz w:val="24"/>
          <w:szCs w:val="24"/>
        </w:rPr>
        <w:t>Uruguai</w:t>
      </w:r>
      <w:r w:rsidR="00936C4D" w:rsidRPr="005E5B4E">
        <w:rPr>
          <w:rFonts w:ascii="Arial" w:hAnsi="Arial" w:cs="Arial"/>
          <w:sz w:val="24"/>
          <w:szCs w:val="24"/>
        </w:rPr>
        <w:t xml:space="preserve"> também esta trabalhando o tema, utilizando o Banco de </w:t>
      </w:r>
      <w:r w:rsidR="00706E97" w:rsidRPr="005E5B4E">
        <w:rPr>
          <w:rFonts w:ascii="Arial" w:hAnsi="Arial" w:cs="Arial"/>
          <w:sz w:val="24"/>
          <w:szCs w:val="24"/>
        </w:rPr>
        <w:t>Terminologia</w:t>
      </w:r>
      <w:r w:rsidR="00936C4D" w:rsidRPr="005E5B4E">
        <w:rPr>
          <w:rFonts w:ascii="Arial" w:hAnsi="Arial" w:cs="Arial"/>
          <w:sz w:val="24"/>
          <w:szCs w:val="24"/>
        </w:rPr>
        <w:t xml:space="preserve">. </w:t>
      </w:r>
      <w:r w:rsidRPr="005E5B4E">
        <w:rPr>
          <w:rFonts w:ascii="Arial" w:hAnsi="Arial" w:cs="Arial"/>
          <w:sz w:val="24"/>
          <w:szCs w:val="24"/>
        </w:rPr>
        <w:t>As informações foram t</w:t>
      </w:r>
      <w:r w:rsidR="00936C4D" w:rsidRPr="005E5B4E">
        <w:rPr>
          <w:rFonts w:ascii="Arial" w:hAnsi="Arial" w:cs="Arial"/>
          <w:sz w:val="24"/>
          <w:szCs w:val="24"/>
        </w:rPr>
        <w:t>ratadas</w:t>
      </w:r>
      <w:r w:rsidR="00706E97" w:rsidRPr="005E5B4E">
        <w:rPr>
          <w:rFonts w:ascii="Arial" w:hAnsi="Arial" w:cs="Arial"/>
          <w:sz w:val="24"/>
          <w:szCs w:val="24"/>
        </w:rPr>
        <w:t>,</w:t>
      </w:r>
      <w:r w:rsidR="00936C4D" w:rsidRPr="005E5B4E">
        <w:rPr>
          <w:rFonts w:ascii="Arial" w:hAnsi="Arial" w:cs="Arial"/>
          <w:sz w:val="24"/>
          <w:szCs w:val="24"/>
        </w:rPr>
        <w:t xml:space="preserve"> e a planilha</w:t>
      </w:r>
      <w:r w:rsidRPr="005E5B4E">
        <w:rPr>
          <w:rFonts w:ascii="Arial" w:hAnsi="Arial" w:cs="Arial"/>
          <w:sz w:val="24"/>
          <w:szCs w:val="24"/>
        </w:rPr>
        <w:t xml:space="preserve"> foi analisada. 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05F" w:rsidRDefault="00081B34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O tema continua em aberto</w:t>
      </w:r>
      <w:r w:rsidR="00706E97" w:rsidRPr="005E5B4E">
        <w:rPr>
          <w:rFonts w:ascii="Arial" w:hAnsi="Arial" w:cs="Arial"/>
          <w:sz w:val="24"/>
          <w:szCs w:val="24"/>
        </w:rPr>
        <w:t>,</w:t>
      </w:r>
      <w:r w:rsidRPr="005E5B4E">
        <w:rPr>
          <w:rFonts w:ascii="Arial" w:hAnsi="Arial" w:cs="Arial"/>
          <w:sz w:val="24"/>
          <w:szCs w:val="24"/>
        </w:rPr>
        <w:t xml:space="preserve"> e todos concordam sobre a necessidade de se aprofundar </w:t>
      </w:r>
      <w:r w:rsidR="00A721D9" w:rsidRPr="005E5B4E">
        <w:rPr>
          <w:rFonts w:ascii="Arial" w:hAnsi="Arial" w:cs="Arial"/>
          <w:sz w:val="24"/>
          <w:szCs w:val="24"/>
        </w:rPr>
        <w:t>o trabalho conjunto ent</w:t>
      </w:r>
      <w:r w:rsidR="00BA2029" w:rsidRPr="005E5B4E">
        <w:rPr>
          <w:rFonts w:ascii="Arial" w:hAnsi="Arial" w:cs="Arial"/>
          <w:sz w:val="24"/>
          <w:szCs w:val="24"/>
        </w:rPr>
        <w:t>re Educação e Saúde. O documento</w:t>
      </w:r>
      <w:r w:rsidR="00A721D9" w:rsidRPr="005E5B4E">
        <w:rPr>
          <w:rFonts w:ascii="Arial" w:hAnsi="Arial" w:cs="Arial"/>
          <w:sz w:val="24"/>
          <w:szCs w:val="24"/>
        </w:rPr>
        <w:t xml:space="preserve"> continua em processo de elaboração</w:t>
      </w:r>
      <w:r w:rsidR="00A91627">
        <w:rPr>
          <w:rFonts w:ascii="Arial" w:hAnsi="Arial" w:cs="Arial"/>
          <w:sz w:val="24"/>
          <w:szCs w:val="24"/>
        </w:rPr>
        <w:t>.</w:t>
      </w:r>
    </w:p>
    <w:p w:rsidR="00081B34" w:rsidRPr="005E5B4E" w:rsidRDefault="00081B34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1B34" w:rsidRPr="005E5B4E" w:rsidRDefault="00396B6C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Analisando as contribuições apresentadas, chegou-se a conclusão que seria importante </w:t>
      </w:r>
      <w:r w:rsidR="00726F7D" w:rsidRPr="005E5B4E">
        <w:rPr>
          <w:rFonts w:ascii="Arial" w:hAnsi="Arial" w:cs="Arial"/>
          <w:sz w:val="24"/>
          <w:szCs w:val="24"/>
        </w:rPr>
        <w:t>verificar</w:t>
      </w:r>
      <w:r w:rsidRPr="005E5B4E">
        <w:rPr>
          <w:rFonts w:ascii="Arial" w:hAnsi="Arial" w:cs="Arial"/>
          <w:sz w:val="24"/>
          <w:szCs w:val="24"/>
        </w:rPr>
        <w:t xml:space="preserve"> alguns dos termos incluídos no Glossário com o que já foi elaborado pel</w:t>
      </w:r>
      <w:r w:rsidR="00726F7D" w:rsidRPr="005E5B4E">
        <w:rPr>
          <w:rFonts w:ascii="Arial" w:hAnsi="Arial" w:cs="Arial"/>
          <w:sz w:val="24"/>
          <w:szCs w:val="24"/>
        </w:rPr>
        <w:t>a Comissã</w:t>
      </w:r>
      <w:r w:rsidRPr="005E5B4E">
        <w:rPr>
          <w:rFonts w:ascii="Arial" w:hAnsi="Arial" w:cs="Arial"/>
          <w:sz w:val="24"/>
          <w:szCs w:val="24"/>
        </w:rPr>
        <w:t>o de Serviços</w:t>
      </w:r>
      <w:r w:rsidR="00726F7D" w:rsidRPr="005E5B4E">
        <w:rPr>
          <w:rFonts w:ascii="Arial" w:hAnsi="Arial" w:cs="Arial"/>
          <w:sz w:val="24"/>
          <w:szCs w:val="24"/>
        </w:rPr>
        <w:t xml:space="preserve"> de Atenção à Saúde</w:t>
      </w:r>
      <w:r w:rsidRPr="005E5B4E">
        <w:rPr>
          <w:rFonts w:ascii="Arial" w:hAnsi="Arial" w:cs="Arial"/>
          <w:sz w:val="24"/>
          <w:szCs w:val="24"/>
        </w:rPr>
        <w:t>. A representante da Argentina se propôs a fazer essa consulta.</w:t>
      </w:r>
    </w:p>
    <w:p w:rsidR="007D67D1" w:rsidRDefault="007D67D1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105F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105F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383E" w:rsidRDefault="004E3C21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>1</w:t>
      </w:r>
      <w:r w:rsidR="009B2DAE" w:rsidRPr="005E5B4E">
        <w:rPr>
          <w:rFonts w:ascii="Arial" w:hAnsi="Arial" w:cs="Arial"/>
          <w:b/>
          <w:sz w:val="24"/>
          <w:szCs w:val="24"/>
        </w:rPr>
        <w:t>0</w:t>
      </w:r>
      <w:r w:rsidR="00821AFE" w:rsidRPr="005E5B4E">
        <w:rPr>
          <w:rFonts w:ascii="Arial" w:hAnsi="Arial" w:cs="Arial"/>
          <w:b/>
          <w:sz w:val="24"/>
          <w:szCs w:val="24"/>
        </w:rPr>
        <w:t>.</w:t>
      </w:r>
      <w:r w:rsidR="00F7105F" w:rsidRPr="005E5B4E">
        <w:rPr>
          <w:rFonts w:ascii="Arial" w:hAnsi="Arial" w:cs="Arial"/>
          <w:b/>
          <w:sz w:val="24"/>
          <w:szCs w:val="24"/>
        </w:rPr>
        <w:t xml:space="preserve">AVALIAÇÃO DO RELATÓRIO DE CUMPRIMENTO DAS ATIVIDADES PREVISTAS NO PLANO DE TRABALHO 2012 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666D" w:rsidRPr="005E5B4E" w:rsidRDefault="000C6823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lastRenderedPageBreak/>
        <w:t>Foi feita uma avaliação sobre o plano de trabalho proposto para 2012,</w:t>
      </w:r>
      <w:r w:rsidR="002C1E4C" w:rsidRPr="005E5B4E">
        <w:rPr>
          <w:rFonts w:ascii="Arial" w:hAnsi="Arial" w:cs="Arial"/>
          <w:sz w:val="24"/>
          <w:szCs w:val="24"/>
        </w:rPr>
        <w:t xml:space="preserve"> sendo que</w:t>
      </w:r>
      <w:r w:rsidRPr="005E5B4E">
        <w:rPr>
          <w:rFonts w:ascii="Arial" w:hAnsi="Arial" w:cs="Arial"/>
          <w:sz w:val="24"/>
          <w:szCs w:val="24"/>
        </w:rPr>
        <w:t xml:space="preserve"> algumas ações for</w:t>
      </w:r>
      <w:r w:rsidR="00F619F1" w:rsidRPr="005E5B4E">
        <w:rPr>
          <w:rFonts w:ascii="Arial" w:hAnsi="Arial" w:cs="Arial"/>
          <w:sz w:val="24"/>
          <w:szCs w:val="24"/>
        </w:rPr>
        <w:t>a</w:t>
      </w:r>
      <w:r w:rsidRPr="005E5B4E">
        <w:rPr>
          <w:rFonts w:ascii="Arial" w:hAnsi="Arial" w:cs="Arial"/>
          <w:sz w:val="24"/>
          <w:szCs w:val="24"/>
        </w:rPr>
        <w:t xml:space="preserve">m concluídas, </w:t>
      </w:r>
      <w:r w:rsidR="002C1E4C" w:rsidRPr="005E5B4E">
        <w:rPr>
          <w:rFonts w:ascii="Arial" w:hAnsi="Arial" w:cs="Arial"/>
          <w:sz w:val="24"/>
          <w:szCs w:val="24"/>
        </w:rPr>
        <w:t xml:space="preserve">e </w:t>
      </w:r>
      <w:r w:rsidRPr="005E5B4E">
        <w:rPr>
          <w:rFonts w:ascii="Arial" w:hAnsi="Arial" w:cs="Arial"/>
          <w:sz w:val="24"/>
          <w:szCs w:val="24"/>
        </w:rPr>
        <w:t xml:space="preserve">outras estão em desenvolvimento. Considerou-se que houve avanços, cujas informações encontram-se no </w:t>
      </w:r>
      <w:r w:rsidRPr="005E5B4E">
        <w:rPr>
          <w:rFonts w:ascii="Arial" w:hAnsi="Arial" w:cs="Arial"/>
          <w:b/>
          <w:sz w:val="24"/>
          <w:szCs w:val="24"/>
        </w:rPr>
        <w:t>Unido VIII.</w:t>
      </w:r>
    </w:p>
    <w:p w:rsidR="000C6823" w:rsidRDefault="000C6823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1627" w:rsidRPr="005E5B4E" w:rsidRDefault="00A9162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666D" w:rsidRDefault="009B2DAE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 xml:space="preserve">11. </w:t>
      </w:r>
      <w:r w:rsidR="00F7105F" w:rsidRPr="005E5B4E">
        <w:rPr>
          <w:rFonts w:ascii="Arial" w:hAnsi="Arial" w:cs="Arial"/>
          <w:b/>
          <w:sz w:val="24"/>
          <w:szCs w:val="24"/>
        </w:rPr>
        <w:t>PLANO DE TRABALHO 2013/2014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56631" w:rsidRPr="005E5B4E" w:rsidRDefault="00AE073D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>As atividades previstas para os anos de 2013 e 2014 encontram-se no</w:t>
      </w:r>
      <w:r w:rsidR="00B56631" w:rsidRPr="005E5B4E">
        <w:rPr>
          <w:rFonts w:ascii="Arial" w:hAnsi="Arial" w:cs="Arial"/>
          <w:b/>
          <w:sz w:val="24"/>
          <w:szCs w:val="24"/>
        </w:rPr>
        <w:t xml:space="preserve">Unido </w:t>
      </w:r>
      <w:r w:rsidR="00086099" w:rsidRPr="005E5B4E">
        <w:rPr>
          <w:rFonts w:ascii="Arial" w:hAnsi="Arial" w:cs="Arial"/>
          <w:b/>
          <w:sz w:val="24"/>
          <w:szCs w:val="24"/>
        </w:rPr>
        <w:t>I</w:t>
      </w:r>
      <w:r w:rsidR="00B56631" w:rsidRPr="005E5B4E">
        <w:rPr>
          <w:rFonts w:ascii="Arial" w:hAnsi="Arial" w:cs="Arial"/>
          <w:b/>
          <w:sz w:val="24"/>
          <w:szCs w:val="24"/>
        </w:rPr>
        <w:t>X</w:t>
      </w:r>
      <w:r w:rsidR="000B4C43" w:rsidRPr="005E5B4E">
        <w:rPr>
          <w:rFonts w:ascii="Arial" w:hAnsi="Arial" w:cs="Arial"/>
          <w:sz w:val="24"/>
          <w:szCs w:val="24"/>
        </w:rPr>
        <w:t>.</w:t>
      </w:r>
    </w:p>
    <w:p w:rsidR="001967C7" w:rsidRDefault="001967C7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7D1" w:rsidRDefault="007D67D1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 xml:space="preserve">12. </w:t>
      </w:r>
      <w:r w:rsidR="00F7105F" w:rsidRPr="005E5B4E">
        <w:rPr>
          <w:rFonts w:ascii="Arial" w:hAnsi="Arial" w:cs="Arial"/>
          <w:b/>
          <w:sz w:val="24"/>
          <w:szCs w:val="24"/>
        </w:rPr>
        <w:t>APRESENTAÇÃO PESQUISA COORDENADA PELA ESCOLA POLITÉCNICA DE SAÚDE JOAQUIM VENÂNCIO SOBRE A FORMAÇÃO DE TÉCNICOS DE SAÚDE</w:t>
      </w: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7D1" w:rsidRPr="005E5B4E" w:rsidRDefault="007D67D1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Foi realizada </w:t>
      </w:r>
      <w:r w:rsidR="000B4C43" w:rsidRPr="005E5B4E">
        <w:rPr>
          <w:rFonts w:ascii="Arial" w:hAnsi="Arial" w:cs="Arial"/>
          <w:sz w:val="24"/>
          <w:szCs w:val="24"/>
        </w:rPr>
        <w:t xml:space="preserve">em cinco de junho de 2012, em Buenos Aires, </w:t>
      </w:r>
      <w:r w:rsidRPr="005E5B4E">
        <w:rPr>
          <w:rFonts w:ascii="Arial" w:hAnsi="Arial" w:cs="Arial"/>
          <w:sz w:val="24"/>
          <w:szCs w:val="24"/>
        </w:rPr>
        <w:t xml:space="preserve">a apresentação de uma pesquisa coordenada pela Escola Politécnica de Saúde Joaquim Venâncio, que </w:t>
      </w:r>
      <w:r w:rsidR="00DD5E95" w:rsidRPr="005E5B4E">
        <w:rPr>
          <w:rFonts w:ascii="Arial" w:hAnsi="Arial" w:cs="Arial"/>
          <w:sz w:val="24"/>
          <w:szCs w:val="24"/>
        </w:rPr>
        <w:t xml:space="preserve">compara a formação de profissionais de nível técnico de saúde dos Estados Parte que </w:t>
      </w:r>
      <w:r w:rsidR="00C152FD" w:rsidRPr="005E5B4E">
        <w:rPr>
          <w:rFonts w:ascii="Arial" w:hAnsi="Arial" w:cs="Arial"/>
          <w:sz w:val="24"/>
          <w:szCs w:val="24"/>
        </w:rPr>
        <w:t>se encontra</w:t>
      </w:r>
      <w:r w:rsidRPr="005E5B4E">
        <w:rPr>
          <w:rFonts w:ascii="Arial" w:hAnsi="Arial" w:cs="Arial"/>
          <w:sz w:val="24"/>
          <w:szCs w:val="24"/>
        </w:rPr>
        <w:t xml:space="preserve"> como </w:t>
      </w:r>
      <w:r w:rsidRPr="005E5B4E">
        <w:rPr>
          <w:rFonts w:ascii="Arial" w:hAnsi="Arial" w:cs="Arial"/>
          <w:b/>
          <w:sz w:val="24"/>
          <w:szCs w:val="24"/>
        </w:rPr>
        <w:t>Unido X.</w:t>
      </w:r>
    </w:p>
    <w:p w:rsidR="003C4DCD" w:rsidRDefault="003C4DC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05F" w:rsidRPr="005E5B4E" w:rsidRDefault="00F7105F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4DCD" w:rsidRDefault="003C4DCD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5B4E">
        <w:rPr>
          <w:rFonts w:ascii="Arial" w:hAnsi="Arial" w:cs="Arial"/>
          <w:b/>
          <w:sz w:val="24"/>
          <w:szCs w:val="24"/>
        </w:rPr>
        <w:t xml:space="preserve">13. </w:t>
      </w:r>
      <w:r w:rsidR="00F7105F" w:rsidRPr="005E5B4E">
        <w:rPr>
          <w:rFonts w:ascii="Arial" w:hAnsi="Arial" w:cs="Arial"/>
          <w:b/>
          <w:sz w:val="24"/>
          <w:szCs w:val="24"/>
        </w:rPr>
        <w:t>AGENDA DE TRABALHO PARA A PRÓXIMA REUNIÃO</w:t>
      </w:r>
    </w:p>
    <w:p w:rsidR="009B28DC" w:rsidRPr="005E5B4E" w:rsidRDefault="009B28DC" w:rsidP="005E5B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4DCD" w:rsidRPr="005E5B4E" w:rsidRDefault="003C4DCD" w:rsidP="005E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B4E">
        <w:rPr>
          <w:rFonts w:ascii="Arial" w:hAnsi="Arial" w:cs="Arial"/>
          <w:sz w:val="24"/>
          <w:szCs w:val="24"/>
        </w:rPr>
        <w:t xml:space="preserve">A agenda de trabalho para a próxima reunião consta como </w:t>
      </w:r>
      <w:r w:rsidRPr="005E5B4E">
        <w:rPr>
          <w:rFonts w:ascii="Arial" w:hAnsi="Arial" w:cs="Arial"/>
          <w:b/>
          <w:sz w:val="24"/>
          <w:szCs w:val="24"/>
        </w:rPr>
        <w:t>Unido XI</w:t>
      </w:r>
      <w:r w:rsidRPr="005E5B4E">
        <w:rPr>
          <w:rFonts w:ascii="Arial" w:hAnsi="Arial" w:cs="Arial"/>
          <w:sz w:val="24"/>
          <w:szCs w:val="24"/>
        </w:rPr>
        <w:t>.</w:t>
      </w:r>
    </w:p>
    <w:p w:rsidR="003C4DCD" w:rsidRPr="005E5B4E" w:rsidRDefault="003C4DCD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5E5B4E">
        <w:rPr>
          <w:rFonts w:ascii="Arial" w:hAnsi="Arial" w:cs="Arial"/>
          <w:sz w:val="24"/>
          <w:szCs w:val="24"/>
          <w:lang w:eastAsia="es-AR"/>
        </w:rPr>
        <w:t xml:space="preserve">Tendo em vista o disposto na Decisão CMC N° 04/93 “Participação nas Reuniões” e o Artigo 2° da Resolução GMC N° 26/01 “Atas e Documentos do MERCOSUL”, a Ata e seus </w:t>
      </w:r>
      <w:r w:rsidRPr="005E5B4E">
        <w:rPr>
          <w:rFonts w:ascii="Arial" w:hAnsi="Arial" w:cs="Arial"/>
          <w:sz w:val="24"/>
          <w:szCs w:val="24"/>
        </w:rPr>
        <w:t xml:space="preserve">Unidos </w:t>
      </w:r>
      <w:r w:rsidRPr="005E5B4E">
        <w:rPr>
          <w:rFonts w:ascii="Arial" w:hAnsi="Arial" w:cs="Arial"/>
          <w:sz w:val="24"/>
          <w:szCs w:val="24"/>
          <w:lang w:eastAsia="es-AR"/>
        </w:rPr>
        <w:t xml:space="preserve">ficam </w:t>
      </w:r>
      <w:r w:rsidRPr="005E5B4E">
        <w:rPr>
          <w:rFonts w:ascii="Arial" w:hAnsi="Arial" w:cs="Arial"/>
          <w:i/>
          <w:sz w:val="24"/>
          <w:szCs w:val="24"/>
          <w:lang w:eastAsia="es-AR"/>
        </w:rPr>
        <w:t>ad referendum</w:t>
      </w:r>
      <w:r w:rsidRPr="005E5B4E">
        <w:rPr>
          <w:rFonts w:ascii="Arial" w:hAnsi="Arial" w:cs="Arial"/>
          <w:sz w:val="24"/>
          <w:szCs w:val="24"/>
          <w:lang w:eastAsia="es-AR"/>
        </w:rPr>
        <w:t xml:space="preserve"> da Venezuela.</w:t>
      </w:r>
    </w:p>
    <w:p w:rsidR="00FC1EC4" w:rsidRPr="005E5B4E" w:rsidRDefault="00FC1EC4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E5B4E" w:rsidRPr="005E5B4E" w:rsidRDefault="005E5B4E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E5B4E" w:rsidRPr="005E5B4E" w:rsidRDefault="005E5B4E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p w:rsidR="005E5B4E" w:rsidRPr="005E5B4E" w:rsidRDefault="005E5B4E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7105F" w:rsidTr="00F7105F">
        <w:tc>
          <w:tcPr>
            <w:tcW w:w="4322" w:type="dxa"/>
          </w:tcPr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sz w:val="24"/>
                <w:szCs w:val="24"/>
                <w:lang w:eastAsia="es-AR"/>
              </w:rPr>
              <w:t>_____________________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proofErr w:type="spellStart"/>
            <w:r w:rsidRPr="005E5B4E">
              <w:rPr>
                <w:rFonts w:ascii="Arial" w:hAnsi="Arial" w:cs="Arial"/>
                <w:b/>
                <w:sz w:val="24"/>
                <w:szCs w:val="24"/>
              </w:rPr>
              <w:t>María</w:t>
            </w:r>
            <w:proofErr w:type="spellEnd"/>
            <w:r w:rsidRPr="005E5B4E">
              <w:rPr>
                <w:rFonts w:ascii="Arial" w:hAnsi="Arial" w:cs="Arial"/>
                <w:b/>
                <w:sz w:val="24"/>
                <w:szCs w:val="24"/>
              </w:rPr>
              <w:t xml:space="preserve"> Isabel Duré</w:t>
            </w:r>
          </w:p>
          <w:p w:rsidR="00F7105F" w:rsidRPr="005E5B4E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Ministério de Saúde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Argentina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4322" w:type="dxa"/>
          </w:tcPr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sz w:val="24"/>
                <w:szCs w:val="24"/>
                <w:lang w:eastAsia="es-AR"/>
              </w:rPr>
              <w:t>__________________________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E5B4E">
              <w:rPr>
                <w:rFonts w:ascii="Arial" w:hAnsi="Arial" w:cs="Arial"/>
                <w:b/>
                <w:sz w:val="24"/>
                <w:szCs w:val="24"/>
              </w:rPr>
              <w:t>Miraci</w:t>
            </w:r>
            <w:proofErr w:type="spellEnd"/>
            <w:r w:rsidRPr="005E5B4E">
              <w:rPr>
                <w:rFonts w:ascii="Arial" w:hAnsi="Arial" w:cs="Arial"/>
                <w:b/>
                <w:sz w:val="24"/>
                <w:szCs w:val="24"/>
              </w:rPr>
              <w:t xml:space="preserve"> Mendes da Silva </w:t>
            </w:r>
            <w:proofErr w:type="spellStart"/>
            <w:r w:rsidRPr="005E5B4E">
              <w:rPr>
                <w:rFonts w:ascii="Arial" w:hAnsi="Arial" w:cs="Arial"/>
                <w:b/>
                <w:sz w:val="24"/>
                <w:szCs w:val="24"/>
              </w:rPr>
              <w:t>Astun</w:t>
            </w:r>
            <w:proofErr w:type="spellEnd"/>
          </w:p>
          <w:p w:rsidR="00F7105F" w:rsidRPr="005E5B4E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Ministério de Saúde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Brasil</w:t>
            </w:r>
          </w:p>
        </w:tc>
      </w:tr>
      <w:tr w:rsidR="00F7105F" w:rsidTr="00F7105F">
        <w:tc>
          <w:tcPr>
            <w:tcW w:w="4322" w:type="dxa"/>
          </w:tcPr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sz w:val="24"/>
                <w:szCs w:val="24"/>
                <w:lang w:eastAsia="es-AR"/>
              </w:rPr>
              <w:t>________________________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Anyela Rodriguez</w:t>
            </w:r>
          </w:p>
          <w:p w:rsidR="00F7105F" w:rsidRPr="005E5B4E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Ministério de Saúde Publica</w:t>
            </w:r>
          </w:p>
          <w:p w:rsidR="00F7105F" w:rsidRDefault="00F7105F" w:rsidP="00F71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AR"/>
              </w:rPr>
            </w:pPr>
            <w:r w:rsidRPr="005E5B4E">
              <w:rPr>
                <w:rFonts w:ascii="Arial" w:hAnsi="Arial" w:cs="Arial"/>
                <w:b/>
                <w:sz w:val="24"/>
                <w:szCs w:val="24"/>
              </w:rPr>
              <w:t>Uruguai</w:t>
            </w:r>
          </w:p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</w:tc>
        <w:tc>
          <w:tcPr>
            <w:tcW w:w="4322" w:type="dxa"/>
          </w:tcPr>
          <w:p w:rsidR="00F7105F" w:rsidRDefault="00F7105F" w:rsidP="005E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</w:tc>
      </w:tr>
    </w:tbl>
    <w:p w:rsidR="00FC1EC4" w:rsidRPr="005E5B4E" w:rsidRDefault="00FC1EC4" w:rsidP="005E5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C1EC4" w:rsidRPr="005E5B4E" w:rsidSect="00A91627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5B" w:rsidRDefault="00E42E5B" w:rsidP="00A45ABD">
      <w:pPr>
        <w:spacing w:after="0" w:line="240" w:lineRule="auto"/>
      </w:pPr>
      <w:r>
        <w:separator/>
      </w:r>
    </w:p>
  </w:endnote>
  <w:endnote w:type="continuationSeparator" w:id="0">
    <w:p w:rsidR="00E42E5B" w:rsidRDefault="00E42E5B" w:rsidP="00A4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68554"/>
      <w:docPartObj>
        <w:docPartGallery w:val="Page Numbers (Bottom of Page)"/>
        <w:docPartUnique/>
      </w:docPartObj>
    </w:sdtPr>
    <w:sdtEndPr/>
    <w:sdtContent>
      <w:p w:rsidR="00A91627" w:rsidRDefault="00E42E5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0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1627" w:rsidRDefault="00A916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5B" w:rsidRDefault="00E42E5B" w:rsidP="00A45ABD">
      <w:pPr>
        <w:spacing w:after="0" w:line="240" w:lineRule="auto"/>
      </w:pPr>
      <w:r>
        <w:separator/>
      </w:r>
    </w:p>
  </w:footnote>
  <w:footnote w:type="continuationSeparator" w:id="0">
    <w:p w:rsidR="00E42E5B" w:rsidRDefault="00E42E5B" w:rsidP="00A4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A14"/>
    <w:multiLevelType w:val="hybridMultilevel"/>
    <w:tmpl w:val="D33405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50"/>
    <w:rsid w:val="00023A2F"/>
    <w:rsid w:val="00030273"/>
    <w:rsid w:val="000359DB"/>
    <w:rsid w:val="00041F4E"/>
    <w:rsid w:val="000653C4"/>
    <w:rsid w:val="00070BD3"/>
    <w:rsid w:val="0007250B"/>
    <w:rsid w:val="00081B34"/>
    <w:rsid w:val="00086099"/>
    <w:rsid w:val="0009356F"/>
    <w:rsid w:val="00096FC4"/>
    <w:rsid w:val="000B1589"/>
    <w:rsid w:val="000B4C43"/>
    <w:rsid w:val="000C1B04"/>
    <w:rsid w:val="000C5583"/>
    <w:rsid w:val="000C6823"/>
    <w:rsid w:val="000E15B3"/>
    <w:rsid w:val="00130146"/>
    <w:rsid w:val="00154BAC"/>
    <w:rsid w:val="001663FB"/>
    <w:rsid w:val="0019040A"/>
    <w:rsid w:val="001967C7"/>
    <w:rsid w:val="001C073A"/>
    <w:rsid w:val="001C3739"/>
    <w:rsid w:val="001C7F82"/>
    <w:rsid w:val="001D63A0"/>
    <w:rsid w:val="001E7A76"/>
    <w:rsid w:val="001F6A94"/>
    <w:rsid w:val="00220EFF"/>
    <w:rsid w:val="0023773E"/>
    <w:rsid w:val="002443DC"/>
    <w:rsid w:val="002818B3"/>
    <w:rsid w:val="00287089"/>
    <w:rsid w:val="00292465"/>
    <w:rsid w:val="00295778"/>
    <w:rsid w:val="002B42C6"/>
    <w:rsid w:val="002C1500"/>
    <w:rsid w:val="002C1E4C"/>
    <w:rsid w:val="002D22AA"/>
    <w:rsid w:val="002D33C5"/>
    <w:rsid w:val="002D3B78"/>
    <w:rsid w:val="002D4953"/>
    <w:rsid w:val="002D7398"/>
    <w:rsid w:val="002E53B2"/>
    <w:rsid w:val="002E6748"/>
    <w:rsid w:val="002E721D"/>
    <w:rsid w:val="002F0F1D"/>
    <w:rsid w:val="00300F13"/>
    <w:rsid w:val="00323C5C"/>
    <w:rsid w:val="00331E96"/>
    <w:rsid w:val="00352989"/>
    <w:rsid w:val="00376DBC"/>
    <w:rsid w:val="00381021"/>
    <w:rsid w:val="00396B6C"/>
    <w:rsid w:val="003C4DCD"/>
    <w:rsid w:val="003C5538"/>
    <w:rsid w:val="003D4DF4"/>
    <w:rsid w:val="003E71E6"/>
    <w:rsid w:val="003F057B"/>
    <w:rsid w:val="003F5432"/>
    <w:rsid w:val="00400EF6"/>
    <w:rsid w:val="00435687"/>
    <w:rsid w:val="00443C4A"/>
    <w:rsid w:val="004540F0"/>
    <w:rsid w:val="00455E14"/>
    <w:rsid w:val="004852BC"/>
    <w:rsid w:val="004A2D21"/>
    <w:rsid w:val="004E3C21"/>
    <w:rsid w:val="00507BF7"/>
    <w:rsid w:val="00521B75"/>
    <w:rsid w:val="005701E6"/>
    <w:rsid w:val="00586AB9"/>
    <w:rsid w:val="005C24B7"/>
    <w:rsid w:val="005E5B4E"/>
    <w:rsid w:val="005F6E05"/>
    <w:rsid w:val="00603CBA"/>
    <w:rsid w:val="006047EB"/>
    <w:rsid w:val="00614E50"/>
    <w:rsid w:val="00616D2D"/>
    <w:rsid w:val="00621C3A"/>
    <w:rsid w:val="00670A66"/>
    <w:rsid w:val="0068497C"/>
    <w:rsid w:val="006A11DE"/>
    <w:rsid w:val="006C5CF2"/>
    <w:rsid w:val="00706E97"/>
    <w:rsid w:val="00726F7D"/>
    <w:rsid w:val="007C3885"/>
    <w:rsid w:val="007D67D1"/>
    <w:rsid w:val="008063DF"/>
    <w:rsid w:val="008116B7"/>
    <w:rsid w:val="008138F0"/>
    <w:rsid w:val="008155E4"/>
    <w:rsid w:val="00821AFE"/>
    <w:rsid w:val="008353E4"/>
    <w:rsid w:val="00836D50"/>
    <w:rsid w:val="00863B3C"/>
    <w:rsid w:val="008731BC"/>
    <w:rsid w:val="00892872"/>
    <w:rsid w:val="008F53EC"/>
    <w:rsid w:val="008F7971"/>
    <w:rsid w:val="00925C71"/>
    <w:rsid w:val="00935D84"/>
    <w:rsid w:val="00936C4D"/>
    <w:rsid w:val="00937B96"/>
    <w:rsid w:val="00937F3E"/>
    <w:rsid w:val="009462E9"/>
    <w:rsid w:val="00950E51"/>
    <w:rsid w:val="00966515"/>
    <w:rsid w:val="009B28DC"/>
    <w:rsid w:val="009B2DAE"/>
    <w:rsid w:val="009B72DD"/>
    <w:rsid w:val="009C7C16"/>
    <w:rsid w:val="009D0309"/>
    <w:rsid w:val="009F2526"/>
    <w:rsid w:val="00A369D1"/>
    <w:rsid w:val="00A45ABD"/>
    <w:rsid w:val="00A53959"/>
    <w:rsid w:val="00A721D9"/>
    <w:rsid w:val="00A85A71"/>
    <w:rsid w:val="00A91627"/>
    <w:rsid w:val="00A96AEA"/>
    <w:rsid w:val="00AA0B54"/>
    <w:rsid w:val="00AB50D7"/>
    <w:rsid w:val="00AB7BEE"/>
    <w:rsid w:val="00AC0821"/>
    <w:rsid w:val="00AD215A"/>
    <w:rsid w:val="00AD3A67"/>
    <w:rsid w:val="00AE0357"/>
    <w:rsid w:val="00AE073D"/>
    <w:rsid w:val="00AF5B06"/>
    <w:rsid w:val="00AF6E4F"/>
    <w:rsid w:val="00B01347"/>
    <w:rsid w:val="00B43377"/>
    <w:rsid w:val="00B56631"/>
    <w:rsid w:val="00B630F9"/>
    <w:rsid w:val="00B83080"/>
    <w:rsid w:val="00B84C6E"/>
    <w:rsid w:val="00B952BB"/>
    <w:rsid w:val="00BA2029"/>
    <w:rsid w:val="00BE383E"/>
    <w:rsid w:val="00BF07A4"/>
    <w:rsid w:val="00BF3A5E"/>
    <w:rsid w:val="00C142CB"/>
    <w:rsid w:val="00C152FD"/>
    <w:rsid w:val="00C562F1"/>
    <w:rsid w:val="00C5682D"/>
    <w:rsid w:val="00C7628D"/>
    <w:rsid w:val="00C924B9"/>
    <w:rsid w:val="00C9635D"/>
    <w:rsid w:val="00C97D38"/>
    <w:rsid w:val="00CA7707"/>
    <w:rsid w:val="00CB230D"/>
    <w:rsid w:val="00CD22D8"/>
    <w:rsid w:val="00D1374A"/>
    <w:rsid w:val="00D652D0"/>
    <w:rsid w:val="00D91255"/>
    <w:rsid w:val="00DA5523"/>
    <w:rsid w:val="00DD5E95"/>
    <w:rsid w:val="00DE0EFA"/>
    <w:rsid w:val="00E1732E"/>
    <w:rsid w:val="00E241E8"/>
    <w:rsid w:val="00E25A22"/>
    <w:rsid w:val="00E42E5B"/>
    <w:rsid w:val="00E5666D"/>
    <w:rsid w:val="00E65676"/>
    <w:rsid w:val="00E75B51"/>
    <w:rsid w:val="00E84270"/>
    <w:rsid w:val="00E92B60"/>
    <w:rsid w:val="00EA3921"/>
    <w:rsid w:val="00EF6336"/>
    <w:rsid w:val="00F11AFE"/>
    <w:rsid w:val="00F25466"/>
    <w:rsid w:val="00F619F1"/>
    <w:rsid w:val="00F7105F"/>
    <w:rsid w:val="00F71FD1"/>
    <w:rsid w:val="00F7603B"/>
    <w:rsid w:val="00F8339B"/>
    <w:rsid w:val="00F8428D"/>
    <w:rsid w:val="00FC1EC4"/>
    <w:rsid w:val="00FC7800"/>
    <w:rsid w:val="00FD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67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836D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36D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">
    <w:name w:val="link"/>
    <w:basedOn w:val="Fontepargpadro"/>
    <w:rsid w:val="00836D50"/>
  </w:style>
  <w:style w:type="character" w:styleId="Hyperlink">
    <w:name w:val="Hyperlink"/>
    <w:basedOn w:val="Fontepargpadro"/>
    <w:uiPriority w:val="99"/>
    <w:semiHidden/>
    <w:unhideWhenUsed/>
    <w:rsid w:val="00836D50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36D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36D5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36D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36D5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D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3B78"/>
    <w:pPr>
      <w:ind w:left="720"/>
      <w:contextualSpacing/>
    </w:pPr>
    <w:rPr>
      <w:rFonts w:eastAsia="Calibri"/>
      <w:lang w:val="es-ES"/>
    </w:rPr>
  </w:style>
  <w:style w:type="paragraph" w:styleId="Corpodetexto3">
    <w:name w:val="Body Text 3"/>
    <w:basedOn w:val="Normal"/>
    <w:link w:val="Corpodetexto3Char"/>
    <w:unhideWhenUsed/>
    <w:rsid w:val="00A96AEA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val="es-ES_tradnl" w:eastAsia="es-E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6AEA"/>
    <w:rPr>
      <w:rFonts w:ascii="Times New Roman" w:hAnsi="Times New Roman"/>
      <w:sz w:val="16"/>
      <w:szCs w:val="16"/>
      <w:lang w:val="es-ES_tradnl" w:eastAsia="es-ES"/>
    </w:rPr>
  </w:style>
  <w:style w:type="paragraph" w:styleId="Cabealho">
    <w:name w:val="header"/>
    <w:basedOn w:val="Normal"/>
    <w:link w:val="CabealhoChar"/>
    <w:uiPriority w:val="99"/>
    <w:semiHidden/>
    <w:unhideWhenUsed/>
    <w:rsid w:val="00A45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AB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45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ABD"/>
    <w:rPr>
      <w:sz w:val="22"/>
      <w:szCs w:val="22"/>
    </w:rPr>
  </w:style>
  <w:style w:type="table" w:styleId="Tabelacomgrade">
    <w:name w:val="Table Grid"/>
    <w:basedOn w:val="Tabelanormal"/>
    <w:uiPriority w:val="59"/>
    <w:rsid w:val="00FC1E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67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836D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36D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">
    <w:name w:val="link"/>
    <w:basedOn w:val="Fontepargpadro"/>
    <w:rsid w:val="00836D50"/>
  </w:style>
  <w:style w:type="character" w:styleId="Hyperlink">
    <w:name w:val="Hyperlink"/>
    <w:basedOn w:val="Fontepargpadro"/>
    <w:uiPriority w:val="99"/>
    <w:semiHidden/>
    <w:unhideWhenUsed/>
    <w:rsid w:val="00836D50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36D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36D5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36D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36D5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D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3B78"/>
    <w:pPr>
      <w:ind w:left="720"/>
      <w:contextualSpacing/>
    </w:pPr>
    <w:rPr>
      <w:rFonts w:eastAsia="Calibri"/>
      <w:lang w:val="es-ES"/>
    </w:rPr>
  </w:style>
  <w:style w:type="paragraph" w:styleId="Corpodetexto3">
    <w:name w:val="Body Text 3"/>
    <w:basedOn w:val="Normal"/>
    <w:link w:val="Corpodetexto3Char"/>
    <w:unhideWhenUsed/>
    <w:rsid w:val="00A96AEA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  <w:lang w:val="es-ES_tradnl" w:eastAsia="es-E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6AEA"/>
    <w:rPr>
      <w:rFonts w:ascii="Times New Roman" w:hAnsi="Times New Roman"/>
      <w:sz w:val="16"/>
      <w:szCs w:val="16"/>
      <w:lang w:val="es-ES_tradnl" w:eastAsia="es-ES"/>
    </w:rPr>
  </w:style>
  <w:style w:type="paragraph" w:styleId="Cabealho">
    <w:name w:val="header"/>
    <w:basedOn w:val="Normal"/>
    <w:link w:val="CabealhoChar"/>
    <w:uiPriority w:val="99"/>
    <w:semiHidden/>
    <w:unhideWhenUsed/>
    <w:rsid w:val="00A45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AB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45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ABD"/>
    <w:rPr>
      <w:sz w:val="22"/>
      <w:szCs w:val="22"/>
    </w:rPr>
  </w:style>
  <w:style w:type="table" w:styleId="Tabelacomgrade">
    <w:name w:val="Table Grid"/>
    <w:basedOn w:val="Tabelanormal"/>
    <w:uiPriority w:val="59"/>
    <w:rsid w:val="00FC1E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194">
              <w:marLeft w:val="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1577">
              <w:marLeft w:val="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2953">
              <w:marLeft w:val="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2706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Noot86</dc:creator>
  <cp:lastModifiedBy>Paulo Mayall Guilayn</cp:lastModifiedBy>
  <cp:revision>2</cp:revision>
  <cp:lastPrinted>2012-09-12T15:55:00Z</cp:lastPrinted>
  <dcterms:created xsi:type="dcterms:W3CDTF">2015-10-28T18:30:00Z</dcterms:created>
  <dcterms:modified xsi:type="dcterms:W3CDTF">2015-10-28T18:30:00Z</dcterms:modified>
</cp:coreProperties>
</file>